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F40F" w14:textId="05381DB3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śródrocznych </w:t>
      </w:r>
      <w:r w:rsidRPr="00F8717E">
        <w:rPr>
          <w:rFonts w:ascii="Times New Roman" w:hAnsi="Times New Roman"/>
          <w:b/>
        </w:rPr>
        <w:t>ocen</w:t>
      </w:r>
      <w:r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</w:t>
      </w:r>
      <w:r w:rsidR="00933D7D">
        <w:rPr>
          <w:rFonts w:ascii="Times New Roman" w:hAnsi="Times New Roman"/>
          <w:b/>
        </w:rPr>
        <w:t>6</w:t>
      </w:r>
    </w:p>
    <w:p w14:paraId="78B7C54D" w14:textId="417C8B84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</w:t>
      </w:r>
      <w:r w:rsidR="00933D7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933D7D">
        <w:rPr>
          <w:rFonts w:ascii="Times New Roman" w:hAnsi="Times New Roman"/>
          <w:b/>
        </w:rPr>
        <w:t>3</w:t>
      </w:r>
    </w:p>
    <w:p w14:paraId="3D1923B8" w14:textId="77777777" w:rsidR="00B93419" w:rsidRDefault="00B93419" w:rsidP="00B93419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0B480E15" w14:textId="77777777" w:rsidTr="00C3396F">
        <w:tc>
          <w:tcPr>
            <w:tcW w:w="9180" w:type="dxa"/>
            <w:gridSpan w:val="6"/>
            <w:shd w:val="clear" w:color="auto" w:fill="FFC000"/>
          </w:tcPr>
          <w:p w14:paraId="3DDE113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4107AD44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6650E29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5128110" w14:textId="77777777" w:rsidR="001733C5" w:rsidRDefault="001733C5" w:rsidP="00C3396F">
            <w:pPr>
              <w:jc w:val="center"/>
              <w:rPr>
                <w:rFonts w:cs="Arial"/>
                <w:b/>
                <w:bCs/>
                <w:color w:val="00208B"/>
              </w:rPr>
            </w:pPr>
            <w:r>
              <w:rPr>
                <w:rFonts w:cs="Arial"/>
                <w:b/>
                <w:bCs/>
                <w:color w:val="00208B"/>
              </w:rPr>
              <w:t>Dział 1. Działania na ułamkach zwykłych i dziesiętnych.</w:t>
            </w:r>
          </w:p>
          <w:p w14:paraId="681D2455" w14:textId="5EDA3AE6" w:rsidR="00B93419" w:rsidRPr="004E7C1E" w:rsidRDefault="001733C5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208B"/>
              </w:rPr>
              <w:t xml:space="preserve"> Uczeń:</w:t>
            </w:r>
          </w:p>
        </w:tc>
      </w:tr>
      <w:tr w:rsidR="00B93419" w:rsidRPr="004E7C1E" w14:paraId="5954EDE2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8EE21E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857FA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7DF81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A3517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179042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AA1B97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770820" w14:paraId="344DEDCF" w14:textId="77777777" w:rsidTr="00C3396F">
        <w:tc>
          <w:tcPr>
            <w:tcW w:w="0" w:type="auto"/>
            <w:tcBorders>
              <w:bottom w:val="nil"/>
            </w:tcBorders>
          </w:tcPr>
          <w:p w14:paraId="2A36E7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5318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E6CA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F3F4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B008E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64423D" w14:textId="27C10AC1" w:rsidR="00B93419" w:rsidRPr="00343D4B" w:rsidRDefault="001733C5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wykonuje działania na ułamkach dziesiętnych za pomocą kalkulatora</w:t>
            </w:r>
          </w:p>
        </w:tc>
      </w:tr>
      <w:tr w:rsidR="00B93419" w:rsidRPr="00770820" w14:paraId="41D011C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CA8FB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C03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87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15C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5701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ED0B1D" w14:textId="0600ACA3" w:rsidR="00B93419" w:rsidRPr="00770820" w:rsidRDefault="001733C5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mnoży ułamki zwykłe o mianownikach jednocyfrowych</w:t>
            </w:r>
          </w:p>
        </w:tc>
      </w:tr>
      <w:tr w:rsidR="00B93419" w:rsidRPr="00770820" w14:paraId="5369CC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645F8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CA3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4FC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0738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09E0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F11972" w14:textId="1611AD18" w:rsidR="00B93419" w:rsidRPr="00343D4B" w:rsidRDefault="001733C5" w:rsidP="00343D4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ułamki zwykłe o mianownikach jednocyfrowych</w:t>
            </w:r>
          </w:p>
        </w:tc>
      </w:tr>
      <w:tr w:rsidR="00B93419" w:rsidRPr="00770820" w14:paraId="2E15ED9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CE003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45FE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40F2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88A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CFF7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571037" w14:textId="2E18829D" w:rsidR="00B93419" w:rsidRPr="00770820" w:rsidRDefault="001733C5" w:rsidP="001733C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 dzieli ułamki zwykłe o mianownikach jednocyfrowych</w:t>
            </w:r>
          </w:p>
        </w:tc>
      </w:tr>
      <w:tr w:rsidR="00B93419" w:rsidRPr="00770820" w14:paraId="064952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488B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974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C0F2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CD6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2CA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EF818A" w14:textId="002F6C90" w:rsidR="00B93419" w:rsidRPr="00F04961" w:rsidRDefault="001733C5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 dzieli ułamki dziesiętne w pamięci i pisemnie (w najprostszych przykładach) i za pomocą kalkulatora (w trudniejszych przykładach)</w:t>
            </w:r>
          </w:p>
        </w:tc>
      </w:tr>
      <w:tr w:rsidR="00B93419" w:rsidRPr="00770820" w14:paraId="37DC900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5FEB5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7DF9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E23B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152D0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E4F1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DC4F56" w14:textId="47CE7AA3" w:rsidR="00B93419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ułamki dziesiętne w prostych przykładach</w:t>
            </w:r>
          </w:p>
        </w:tc>
      </w:tr>
      <w:tr w:rsidR="00B93419" w:rsidRPr="00770820" w14:paraId="31DBF5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8D30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822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9EB4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6F64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D431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8B58D7" w14:textId="36648CDB" w:rsidR="00B93419" w:rsidRPr="00770820" w:rsidRDefault="00F04961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różnicowo ułamki w prostych przykładach</w:t>
            </w:r>
          </w:p>
        </w:tc>
      </w:tr>
      <w:tr w:rsidR="00B93419" w:rsidRPr="00770820" w14:paraId="5266F12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687D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AD83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F46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53F6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33CB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1276DF" w14:textId="5540433F" w:rsidR="00B93419" w:rsidRPr="00770820" w:rsidRDefault="00D14A04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ułamek danej liczby naturalnej w prostych przykładach</w:t>
            </w:r>
          </w:p>
        </w:tc>
      </w:tr>
      <w:tr w:rsidR="00B93419" w:rsidRPr="00686C40" w14:paraId="6191573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23F0C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39E8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583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3FB3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C409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BAE935" w14:textId="1AF92D8E" w:rsidR="00B93419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zapisuje ułamek dziesiętny skończony w postaci ułamka zwykłego</w:t>
            </w:r>
          </w:p>
        </w:tc>
      </w:tr>
      <w:tr w:rsidR="00B93419" w:rsidRPr="00770820" w14:paraId="48219B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CBC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DF40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728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932B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0396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A94750" w14:textId="0A9C9C49" w:rsidR="00B93419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zamienia ułamki zwykłe o mianownikach 10, 100, 1000 itd. na ułamki dziesiętne</w:t>
            </w:r>
          </w:p>
        </w:tc>
      </w:tr>
      <w:tr w:rsidR="00B93419" w:rsidRPr="00770820" w14:paraId="2342B48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C66F6E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1C1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DC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0A1F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71935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2E7B73" w14:textId="155E4F87" w:rsidR="00B93419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zaokrągla liczby naturalne w prostych przykładach</w:t>
            </w:r>
          </w:p>
        </w:tc>
      </w:tr>
      <w:tr w:rsidR="00B93419" w:rsidRPr="00770820" w14:paraId="6F39262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3AE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8A4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927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9D85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14B2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07A45B" w14:textId="64554E71" w:rsidR="00B93419" w:rsidRPr="00770820" w:rsidRDefault="00D14A04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• zaokrągla ułamki dziesiętne w prostych przykładach</w:t>
            </w:r>
          </w:p>
        </w:tc>
      </w:tr>
      <w:tr w:rsidR="00B93419" w:rsidRPr="00770820" w14:paraId="6E553AD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E7A749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6F85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0283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C2B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934CD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F7250D" w14:textId="4BCFD7D1" w:rsidR="00B93419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zapisuje ułamki dziesiętne skończone w postaci ułamków zwykłych</w:t>
            </w:r>
          </w:p>
        </w:tc>
      </w:tr>
      <w:tr w:rsidR="00B93419" w:rsidRPr="00770820" w14:paraId="0F85DECE" w14:textId="77777777" w:rsidTr="00D14A04">
        <w:tc>
          <w:tcPr>
            <w:tcW w:w="0" w:type="auto"/>
            <w:tcBorders>
              <w:top w:val="nil"/>
              <w:bottom w:val="nil"/>
            </w:tcBorders>
          </w:tcPr>
          <w:p w14:paraId="56C013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E4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A6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9F0B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B92EB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51B47D" w14:textId="640D2649" w:rsidR="00B93419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zamienia ułamki zwykłe o mianownikach 10, 100, 1000 itd. na ułamki dziesiętne skończone</w:t>
            </w:r>
          </w:p>
        </w:tc>
      </w:tr>
      <w:tr w:rsidR="00D14A04" w:rsidRPr="00770820" w14:paraId="04F5472D" w14:textId="77777777" w:rsidTr="00D14A04">
        <w:tc>
          <w:tcPr>
            <w:tcW w:w="0" w:type="auto"/>
            <w:tcBorders>
              <w:top w:val="nil"/>
              <w:bottom w:val="nil"/>
            </w:tcBorders>
          </w:tcPr>
          <w:p w14:paraId="5A01A358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E44130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A57639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553DB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5EC8A9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44B58A" w14:textId="28AF7382" w:rsidR="00D14A04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wykonuje nieskomplikowane rachunki, w których występują jednocześnie ułamki zwykłe i dziesiętn</w:t>
            </w:r>
            <w:r>
              <w:rPr>
                <w:sz w:val="20"/>
                <w:szCs w:val="20"/>
              </w:rPr>
              <w:t>e</w:t>
            </w:r>
          </w:p>
        </w:tc>
      </w:tr>
      <w:tr w:rsidR="00D14A04" w:rsidRPr="00770820" w14:paraId="479BCAAD" w14:textId="77777777" w:rsidTr="00D14A04">
        <w:tc>
          <w:tcPr>
            <w:tcW w:w="0" w:type="auto"/>
            <w:tcBorders>
              <w:top w:val="nil"/>
              <w:bottom w:val="nil"/>
            </w:tcBorders>
          </w:tcPr>
          <w:p w14:paraId="50B84D3B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77C000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0DAB9A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7CE021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AF19C6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4999D74" w14:textId="77777777" w:rsid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wartości prostych wyrażeń arytmetycznych, stosując reguły dotyczące kolejności wykonywania działań</w:t>
            </w:r>
          </w:p>
          <w:p w14:paraId="3E7C74DB" w14:textId="7F97555F" w:rsidR="00D14A04" w:rsidRPr="00770820" w:rsidRDefault="00D14A04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• wykonuje działania na ułamkach dziesiętnych za pomocą kalkulatora</w:t>
            </w:r>
          </w:p>
        </w:tc>
      </w:tr>
      <w:tr w:rsidR="00B93419" w:rsidRPr="004E7C1E" w14:paraId="573AED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C12B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17C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A8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3492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3EC73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F68F9" w14:textId="43DCC81C" w:rsidR="00B93419" w:rsidRPr="00F2062F" w:rsidRDefault="00F04961" w:rsidP="00F0496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wykonuje działania na ułamkach dziesiętnych, używając własnych, poprawnych strategii</w:t>
            </w:r>
          </w:p>
        </w:tc>
      </w:tr>
      <w:tr w:rsidR="00B93419" w:rsidRPr="004E7C1E" w14:paraId="6CDEFA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AC1A7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3215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608A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BE38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E66F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116867" w14:textId="07F5B0F1" w:rsidR="00B93419" w:rsidRPr="00770820" w:rsidRDefault="00F04961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 zakresu arytmetyki oraz nabyte umiejętności rachunkowe, a także własne poprawne metody</w:t>
            </w:r>
          </w:p>
        </w:tc>
      </w:tr>
      <w:tr w:rsidR="00B93419" w:rsidRPr="004E7C1E" w14:paraId="18D343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1364A3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CA41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3243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6184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2B6D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1DA86C" w14:textId="24361E7E" w:rsidR="00B93419" w:rsidRPr="00770820" w:rsidRDefault="00F04961" w:rsidP="00F0496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mnoży ułamki zwykłe o mianownikach dwucyfrowych, a także liczby mieszane</w:t>
            </w:r>
          </w:p>
        </w:tc>
      </w:tr>
      <w:tr w:rsidR="00B93419" w:rsidRPr="004E7C1E" w14:paraId="2B81CC2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BCE80B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2DD2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E55B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EB4C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D403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A56E34" w14:textId="05664A84" w:rsidR="00B93419" w:rsidRPr="00F2062F" w:rsidRDefault="00F04961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ułamki zwykłe o mianownikach dwucyfrowych, a także liczby mieszan</w:t>
            </w:r>
            <w:r>
              <w:rPr>
                <w:sz w:val="20"/>
                <w:szCs w:val="20"/>
              </w:rPr>
              <w:t>e</w:t>
            </w:r>
          </w:p>
        </w:tc>
      </w:tr>
      <w:tr w:rsidR="00B93419" w:rsidRPr="004E7C1E" w14:paraId="3A5025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82F4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E3F8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BD88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3C6E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58DD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BD5B" w14:textId="1C186001" w:rsidR="00B93419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zwykłe o mianownikach dwucyfrowych, a także liczby mieszane</w:t>
            </w:r>
          </w:p>
        </w:tc>
      </w:tr>
      <w:tr w:rsidR="00B93419" w:rsidRPr="004E7C1E" w14:paraId="26E1CB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ADFB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6F9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0871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A5F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B955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622FA1C" w14:textId="6E27D722" w:rsidR="00B93419" w:rsidRPr="00F2062F" w:rsidRDefault="00F04961" w:rsidP="00F2062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prostych wyrażeń arytmetycznych, stosując reguły dotyczące kolejności wykonywania działań</w:t>
            </w:r>
          </w:p>
        </w:tc>
      </w:tr>
      <w:tr w:rsidR="00B93419" w:rsidRPr="004E7C1E" w14:paraId="7A9C0C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546A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A90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11C8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4155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792F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20C114" w14:textId="4EA46F0A" w:rsidR="00B93419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dziesiętne pisemnie</w:t>
            </w:r>
          </w:p>
        </w:tc>
      </w:tr>
      <w:tr w:rsidR="00B93419" w:rsidRPr="004E7C1E" w14:paraId="1FEAA3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8D3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43B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26D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2BAF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F809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9825B1" w14:textId="7EDDCA32" w:rsidR="00B93419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kwadraty i sześciany ułamków dziesiętnych</w:t>
            </w:r>
          </w:p>
        </w:tc>
      </w:tr>
      <w:tr w:rsidR="00B93419" w:rsidRPr="004E7C1E" w14:paraId="2BC173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9DF1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480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C636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32663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827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6D5779" w14:textId="2F87A0C5" w:rsidR="00B93419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ułamki dziesiętne</w:t>
            </w:r>
          </w:p>
        </w:tc>
      </w:tr>
      <w:tr w:rsidR="00B93419" w:rsidRPr="004E7C1E" w14:paraId="560E5D4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847E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964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23E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39E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713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A863EE" w14:textId="1544A88B" w:rsidR="00B93419" w:rsidRPr="00770820" w:rsidRDefault="00F04961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różnicowo ułamki</w:t>
            </w:r>
          </w:p>
        </w:tc>
      </w:tr>
      <w:tr w:rsidR="00F04961" w:rsidRPr="004E7C1E" w14:paraId="0AC1AE3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94FF4F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374CE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74ED62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C3ADAF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EAC753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ED9032" w14:textId="2C53C369" w:rsidR="00F04961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ułamek danej liczby naturalnej</w:t>
            </w:r>
          </w:p>
        </w:tc>
      </w:tr>
      <w:tr w:rsidR="00F04961" w:rsidRPr="004E7C1E" w14:paraId="5ACD290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345954D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D8795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C74C72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CCB225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DAEB50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824CE8" w14:textId="247C4CFE" w:rsidR="00F04961" w:rsidRDefault="00F04961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liczbę, której część jest podana (wyznacza całość, z której określono część za pomocą ułamka)</w:t>
            </w:r>
          </w:p>
        </w:tc>
      </w:tr>
      <w:tr w:rsidR="00F04961" w:rsidRPr="004E7C1E" w14:paraId="4E3F807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BAC266C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4AC324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D27F9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636AE1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07F10A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B6C20F" w14:textId="1841EFA7" w:rsidR="00F04961" w:rsidRPr="00F04961" w:rsidRDefault="00F04961" w:rsidP="00F04961">
            <w:pPr>
              <w:pStyle w:val="Akapitzlist"/>
              <w:spacing w:before="60" w:after="60"/>
              <w:ind w:left="-8"/>
              <w:rPr>
                <w:spacing w:val="-6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pacing w:val="-6"/>
                <w:sz w:val="20"/>
                <w:szCs w:val="20"/>
              </w:rPr>
              <w:t>zamienia ułamki zwykłe o mianownikach będących dzielnikami liczb 10, 100, 1000 itd. na ułamki dziesiętne skończone dowolną metodą (przez rozszerzanie ułamków zwykłych, dzielenie licznika przez mianownik w pamięci, pisemnie lub za pomocą kalkulatora)</w:t>
            </w:r>
          </w:p>
        </w:tc>
      </w:tr>
      <w:tr w:rsidR="00F04961" w:rsidRPr="004E7C1E" w14:paraId="70B0A71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80DF45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020C6B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A3411B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0599A7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E46446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E7ABA5" w14:textId="764E78BA" w:rsidR="00F04961" w:rsidRPr="00F04961" w:rsidRDefault="00F04961" w:rsidP="00F0496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zaokrągla liczby naturalne</w:t>
            </w:r>
          </w:p>
        </w:tc>
      </w:tr>
      <w:tr w:rsidR="00F04961" w:rsidRPr="004E7C1E" w14:paraId="5ED9B59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4070881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DE0D1C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A9D99E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0E5233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74332A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DB946C" w14:textId="34938581" w:rsidR="00F04961" w:rsidRDefault="00F04961" w:rsidP="00F04961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zaokrągla ułamki dziesiętne</w:t>
            </w:r>
          </w:p>
        </w:tc>
      </w:tr>
      <w:tr w:rsidR="00F04961" w:rsidRPr="004E7C1E" w14:paraId="266C700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1196C0D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32004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000582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E00DB8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7AF5E1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378EC2" w14:textId="7D2E625A" w:rsidR="00F04961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zamienia ułamki zwykłe o mianownikach będących dzielnikami liczb 10, 100, 1000 itd. na ułamki dziesiętne skończone dowolną metodą (przez rozszerzanie ułamków zwykłych, dzielenie licznika przez mianownik w pamięci, pisemnie lub za pomocą kalkulatora)</w:t>
            </w:r>
          </w:p>
        </w:tc>
      </w:tr>
      <w:tr w:rsidR="00F04961" w:rsidRPr="004E7C1E" w14:paraId="01E375B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912CEA8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8EBE26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19DB4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AC03CA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1A50E6" w14:textId="77777777" w:rsidR="00F04961" w:rsidRPr="004E7C1E" w:rsidRDefault="00F0496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9E4C58" w14:textId="4DA2A39D" w:rsidR="00F04961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liczbę, której część jest podana (wyznacza całość, z której określono część za pomocą ułamka)</w:t>
            </w:r>
          </w:p>
        </w:tc>
      </w:tr>
      <w:tr w:rsidR="00D14A04" w:rsidRPr="004E7C1E" w14:paraId="5F94A76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D5ACF4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58BEFD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3F282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9B5625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2449916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CB1E46A" w14:textId="22802C58" w:rsidR="00D14A04" w:rsidRPr="00D14A04" w:rsidRDefault="00D14A04" w:rsidP="00D14A04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wyznacza liczbę, która powstaje po powiększeniu lub pomniejszeniu o pewną część innej liczby</w:t>
            </w:r>
          </w:p>
        </w:tc>
      </w:tr>
      <w:tr w:rsidR="00D14A04" w:rsidRPr="004E7C1E" w14:paraId="460D47C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E7D02B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9FE14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0513CA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D51401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46D7295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D1A0A9" w14:textId="5475FB50" w:rsidR="00D14A04" w:rsidRPr="00D14A04" w:rsidRDefault="00D14A04" w:rsidP="00D14A04">
            <w:pPr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wykonuje działania na ułamkach dziesiętnych, używając własnych, poprawnych strategii </w:t>
            </w:r>
          </w:p>
        </w:tc>
      </w:tr>
      <w:tr w:rsidR="00D14A04" w:rsidRPr="004E7C1E" w14:paraId="44D5B4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686F1EA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B4AF8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77BEF9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E616C0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038863" w14:textId="77777777" w:rsidR="00D14A04" w:rsidRPr="004E7C1E" w:rsidRDefault="00D14A0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C940021" w14:textId="77800BF4" w:rsidR="00D14A04" w:rsidRDefault="00D14A04" w:rsidP="00F04961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 szacuje wyniki działań</w:t>
            </w:r>
          </w:p>
        </w:tc>
      </w:tr>
      <w:tr w:rsidR="00B93419" w:rsidRPr="004E7C1E" w14:paraId="344F85EB" w14:textId="77777777" w:rsidTr="00C31EB1">
        <w:tc>
          <w:tcPr>
            <w:tcW w:w="0" w:type="auto"/>
            <w:tcBorders>
              <w:top w:val="nil"/>
              <w:bottom w:val="nil"/>
            </w:tcBorders>
          </w:tcPr>
          <w:p w14:paraId="07E0C70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062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FFBA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9789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8C66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0C3114" w14:textId="77777777" w:rsidR="00C31EB1" w:rsidRDefault="00C31EB1" w:rsidP="00C31EB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weryfikuje wynik zadania tekstowego, oceniając sensowność rozwiązania np. poprzez szacowanie, sprawdzanie wszystkich warunków zadania, ocenianie rzędu wielkości otrzymanego wyniku</w:t>
            </w:r>
          </w:p>
          <w:p w14:paraId="6F3DE38D" w14:textId="0FBA7A2C" w:rsidR="00B93419" w:rsidRPr="00F70D23" w:rsidRDefault="00C31EB1" w:rsidP="00C31EB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stawia nowe pytania związane z sytuacją w rozwiązanym zadaniu</w:t>
            </w:r>
          </w:p>
        </w:tc>
      </w:tr>
      <w:tr w:rsidR="00C31EB1" w:rsidRPr="004E7C1E" w14:paraId="52D5FE3B" w14:textId="77777777" w:rsidTr="00C31EB1">
        <w:tc>
          <w:tcPr>
            <w:tcW w:w="0" w:type="auto"/>
            <w:tcBorders>
              <w:top w:val="nil"/>
              <w:bottom w:val="nil"/>
            </w:tcBorders>
          </w:tcPr>
          <w:p w14:paraId="64DE34B0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982831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4ABAFD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457EC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DDD4AD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349F74" w14:textId="43466709" w:rsidR="00C31EB1" w:rsidRDefault="00C31EB1" w:rsidP="00C31EB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dziesiętne w pamięci w prostych przykładach</w:t>
            </w:r>
          </w:p>
        </w:tc>
      </w:tr>
      <w:tr w:rsidR="00C31EB1" w:rsidRPr="004E7C1E" w14:paraId="27F07D2C" w14:textId="77777777" w:rsidTr="00C31EB1">
        <w:tc>
          <w:tcPr>
            <w:tcW w:w="0" w:type="auto"/>
            <w:tcBorders>
              <w:top w:val="nil"/>
              <w:bottom w:val="nil"/>
            </w:tcBorders>
          </w:tcPr>
          <w:p w14:paraId="41BD5EF1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F02689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030739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8EB0D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9E274A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A6A0E0" w14:textId="77777777" w:rsidR="00C31EB1" w:rsidRDefault="00C31EB1" w:rsidP="00C31EB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ułamek danej liczby</w:t>
            </w:r>
          </w:p>
          <w:p w14:paraId="7F562C5A" w14:textId="4776946E" w:rsidR="00C31EB1" w:rsidRPr="00C31EB1" w:rsidRDefault="00C31EB1" w:rsidP="00C31EB1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wyznacza liczbę, która powstaje po powiększeniu lub pomniejszeniu o pewną część innej liczby</w:t>
            </w:r>
          </w:p>
        </w:tc>
      </w:tr>
      <w:tr w:rsidR="00C31EB1" w:rsidRPr="004E7C1E" w14:paraId="58C2E317" w14:textId="77777777" w:rsidTr="00C31EB1">
        <w:tc>
          <w:tcPr>
            <w:tcW w:w="0" w:type="auto"/>
            <w:tcBorders>
              <w:top w:val="nil"/>
              <w:bottom w:val="nil"/>
            </w:tcBorders>
          </w:tcPr>
          <w:p w14:paraId="4FFEB9DB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2CDB39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E323A7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B8095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E08F79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ECE966" w14:textId="38475044" w:rsidR="00C31EB1" w:rsidRDefault="00C31EB1" w:rsidP="00C31EB1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pacing w:val="-6"/>
                <w:sz w:val="20"/>
                <w:szCs w:val="20"/>
              </w:rPr>
              <w:t xml:space="preserve">zapisuje ułamki zwykłe o mianownikach innych niż o mianownikach będących dzielnikami liczb 10, 100, 1000 itd. w postaci rozwinięcia dziesiętnego nieskończonego (z użyciem trzech kropek po ostatniej cyfrze),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uzyskane w wyniku dzielenia </w:t>
            </w:r>
            <w:r>
              <w:rPr>
                <w:spacing w:val="-6"/>
                <w:sz w:val="20"/>
                <w:szCs w:val="20"/>
              </w:rPr>
              <w:t>licznika przez mianownik w pamięci, pisemnie lub za pomocą kalkulatora</w:t>
            </w:r>
          </w:p>
        </w:tc>
      </w:tr>
      <w:tr w:rsidR="00C31EB1" w:rsidRPr="004E7C1E" w14:paraId="2B5F0E07" w14:textId="77777777" w:rsidTr="00C31EB1">
        <w:tc>
          <w:tcPr>
            <w:tcW w:w="0" w:type="auto"/>
            <w:tcBorders>
              <w:top w:val="nil"/>
              <w:bottom w:val="nil"/>
            </w:tcBorders>
          </w:tcPr>
          <w:p w14:paraId="7773B03C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3CEAC7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07AD3C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DA194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7C68E1" w14:textId="77777777" w:rsidR="00C31EB1" w:rsidRPr="004E7C1E" w:rsidRDefault="00C31EB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44F21C" w14:textId="77777777" w:rsidR="00C31EB1" w:rsidRDefault="00C31EB1" w:rsidP="00C31EB1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wykonuje rachunki, w których występują jednocześnie ułamki zwykłe i dziesiętne</w:t>
            </w:r>
          </w:p>
          <w:p w14:paraId="64D06FD4" w14:textId="2408EC59" w:rsidR="00C31EB1" w:rsidRDefault="00C31EB1" w:rsidP="00C31EB1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wartości wyrażeń arytmetycznych, stosując reguły dotyczące kolejności wykonywania działań</w:t>
            </w:r>
          </w:p>
        </w:tc>
      </w:tr>
      <w:tr w:rsidR="00B93419" w:rsidRPr="004E7C1E" w14:paraId="01299360" w14:textId="77777777" w:rsidTr="00C31EB1">
        <w:tc>
          <w:tcPr>
            <w:tcW w:w="0" w:type="auto"/>
            <w:tcBorders>
              <w:top w:val="nil"/>
              <w:bottom w:val="nil"/>
            </w:tcBorders>
          </w:tcPr>
          <w:p w14:paraId="369E6A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5968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1AFA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384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CCC25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BA6E62" w14:textId="548621EC" w:rsidR="00B93419" w:rsidRPr="00770820" w:rsidRDefault="00DC01A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wyrażeń arytmetycznych, stosując reguły dotyczące kolejności wykonywania działań</w:t>
            </w:r>
          </w:p>
        </w:tc>
      </w:tr>
      <w:tr w:rsidR="00B93419" w:rsidRPr="004E7C1E" w14:paraId="2330ED46" w14:textId="77777777" w:rsidTr="00E601C4">
        <w:tc>
          <w:tcPr>
            <w:tcW w:w="0" w:type="auto"/>
            <w:tcBorders>
              <w:top w:val="nil"/>
              <w:bottom w:val="nil"/>
            </w:tcBorders>
          </w:tcPr>
          <w:p w14:paraId="33078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FBF0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1CC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125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A4837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824228" w14:textId="208D8EB6" w:rsidR="00B93419" w:rsidRPr="00770820" w:rsidRDefault="00DC01A0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dziesiętne w pamięci</w:t>
            </w:r>
          </w:p>
        </w:tc>
      </w:tr>
      <w:tr w:rsidR="00B93419" w:rsidRPr="004E7C1E" w14:paraId="2CC2AC2B" w14:textId="77777777" w:rsidTr="00DC01A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3EA2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DF66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7C1A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0E34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5037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69FAAD" w14:textId="58FD16AB" w:rsidR="00B93419" w:rsidRPr="00DC01A0" w:rsidRDefault="00DC01A0" w:rsidP="00DC01A0">
            <w:pPr>
              <w:shd w:val="clear" w:color="auto" w:fill="FFFFFF"/>
              <w:spacing w:line="211" w:lineRule="exact"/>
              <w:ind w:right="427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• stosuje obliczanie wartości wyrażeń arytmetycznych w sytuacjach problemowych</w:t>
            </w:r>
          </w:p>
        </w:tc>
      </w:tr>
      <w:tr w:rsidR="00DC01A0" w:rsidRPr="004E7C1E" w14:paraId="1E2778D0" w14:textId="77777777" w:rsidTr="00DC01A0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5AE0B80" w14:textId="77777777" w:rsidR="00DC01A0" w:rsidRPr="004E7C1E" w:rsidRDefault="00DC01A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C0E76" w14:textId="77777777" w:rsidR="00DC01A0" w:rsidRPr="004E7C1E" w:rsidRDefault="00DC01A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379FE" w14:textId="77777777" w:rsidR="00DC01A0" w:rsidRPr="004E7C1E" w:rsidRDefault="00DC01A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BD6CB" w14:textId="77777777" w:rsidR="00DC01A0" w:rsidRPr="004E7C1E" w:rsidRDefault="00DC01A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ADC1B8F" w14:textId="77777777" w:rsidR="00DC01A0" w:rsidRPr="004E7C1E" w:rsidRDefault="00DC01A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10CC87" w14:textId="77777777" w:rsidR="00DC01A0" w:rsidRDefault="00DC01A0" w:rsidP="00DC01A0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wartości wyrażeń arytmetycznych, stosując reguły dotyczące kolejności wykonywania działań w sytuacjach problemowych</w:t>
            </w:r>
          </w:p>
          <w:p w14:paraId="191A39C8" w14:textId="77777777" w:rsidR="00DC01A0" w:rsidRDefault="00DC01A0" w:rsidP="00DC01A0">
            <w:pPr>
              <w:shd w:val="clear" w:color="auto" w:fill="FFFFFF"/>
              <w:spacing w:line="211" w:lineRule="exact"/>
              <w:ind w:right="427"/>
              <w:rPr>
                <w:sz w:val="20"/>
                <w:szCs w:val="20"/>
              </w:rPr>
            </w:pPr>
          </w:p>
        </w:tc>
      </w:tr>
    </w:tbl>
    <w:p w14:paraId="5332B93B" w14:textId="6C40EABC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17A292F" w14:textId="168A9F5B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F103123" w14:textId="0B39E5B5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72E0A00" w14:textId="4C42732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C4847C8" w14:textId="6BF6885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BDA4747" w14:textId="2FED536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EA62DFA" w14:textId="083E9E33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47BDDA" w14:textId="0C4B3E4C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A1A4E1" w14:textId="7D3F1936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B725C6" w14:textId="2BB93830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BAD4168" w14:textId="40B326EC" w:rsidR="00FF31A3" w:rsidRDefault="00FF31A3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3E8F431" w14:textId="0AECC815" w:rsidR="00FF31A3" w:rsidRDefault="00FF31A3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8C47DA9" w14:textId="6515806D" w:rsidR="00FF31A3" w:rsidRDefault="00FF31A3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4ECD31B" w14:textId="77777777" w:rsidR="00FF31A3" w:rsidRDefault="00FF31A3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693C5FA" w14:textId="4E1F026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6AC098E" w14:textId="77777777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62B64F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31374169" w14:textId="77777777" w:rsidTr="00C3396F">
        <w:tc>
          <w:tcPr>
            <w:tcW w:w="9180" w:type="dxa"/>
            <w:gridSpan w:val="6"/>
            <w:shd w:val="clear" w:color="auto" w:fill="FFC000"/>
          </w:tcPr>
          <w:p w14:paraId="027A846F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3419" w:rsidRPr="004E7C1E" w14:paraId="3D5BCD2B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2FD51DA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FF03630" w14:textId="6322A719" w:rsidR="00B93419" w:rsidRPr="004E7C1E" w:rsidRDefault="008115CF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2F93"/>
              </w:rPr>
              <w:t>Dział 2. Procenty. Liczby całkowite. Uczeń:</w:t>
            </w:r>
          </w:p>
        </w:tc>
      </w:tr>
      <w:tr w:rsidR="00B93419" w:rsidRPr="004E7C1E" w14:paraId="16B2E794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DABCA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384C1FD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712E6E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30ACD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562AEA9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5D350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3739D4B2" w14:textId="77777777" w:rsidTr="00C3396F">
        <w:tc>
          <w:tcPr>
            <w:tcW w:w="0" w:type="auto"/>
            <w:tcBorders>
              <w:bottom w:val="nil"/>
            </w:tcBorders>
          </w:tcPr>
          <w:p w14:paraId="686AD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F8D7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7E18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3FB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78451B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B94EDC" w14:textId="77777777" w:rsidR="008115CF" w:rsidRDefault="008115CF" w:rsidP="008115CF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100% danej wielkości jako całość, 50% – jako połowę danej wielkości</w:t>
            </w:r>
          </w:p>
          <w:p w14:paraId="3A3FA8C1" w14:textId="5908B94F" w:rsidR="00B93419" w:rsidRPr="00366080" w:rsidRDefault="00B93419" w:rsidP="008115CF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B93419" w:rsidRPr="004E7C1E" w14:paraId="1805936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18F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19F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513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6E56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EA55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E0D2D9" w14:textId="3EBA030F" w:rsidR="00B93419" w:rsidRPr="00013933" w:rsidRDefault="008115CF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przypadkach osadzonych w kontekście praktycznym oblicza 50% procent danej wielkości</w:t>
            </w:r>
          </w:p>
        </w:tc>
      </w:tr>
      <w:tr w:rsidR="00B93419" w:rsidRPr="004E7C1E" w14:paraId="2E1041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8F444E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037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2AED6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E14A5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ED32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C3152D" w14:textId="024F55A1" w:rsidR="00B93419" w:rsidRPr="00FA525C" w:rsidRDefault="00FA525C" w:rsidP="00FA525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gromadzi i porządkuje dane</w:t>
            </w:r>
          </w:p>
        </w:tc>
      </w:tr>
      <w:tr w:rsidR="00B93419" w:rsidRPr="004E7C1E" w14:paraId="60974EF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80A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94F9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39FF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102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8AA3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A56EC5" w14:textId="0BBD094E" w:rsidR="00B93419" w:rsidRPr="00FA525C" w:rsidRDefault="00FA525C" w:rsidP="00FA525C">
            <w:pPr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dane przedstawione w tekstach, tabelach, diagramach i na wykresach</w:t>
            </w:r>
          </w:p>
        </w:tc>
      </w:tr>
      <w:tr w:rsidR="00B93419" w:rsidRPr="004E7C1E" w14:paraId="1E712F8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BD13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4D0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03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586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83EC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E521E" w14:textId="3894A78D" w:rsidR="00B93419" w:rsidRPr="00013933" w:rsidRDefault="00FA525C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temperaturę (dodatnią i ujemną)</w:t>
            </w:r>
          </w:p>
        </w:tc>
      </w:tr>
      <w:tr w:rsidR="00B93419" w:rsidRPr="004E7C1E" w14:paraId="710272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2F7F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9A04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97D6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0E05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F722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ED988E" w14:textId="710B0341" w:rsidR="00B93419" w:rsidRPr="00FA525C" w:rsidRDefault="00FA525C" w:rsidP="00FA525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praktyczne przykłady stosowania liczb ujemnych</w:t>
            </w:r>
          </w:p>
        </w:tc>
      </w:tr>
      <w:tr w:rsidR="00B93419" w:rsidRPr="004E7C1E" w14:paraId="16D2506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BF0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4935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B0B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668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4363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42054F" w14:textId="11B21EBE" w:rsidR="00B93419" w:rsidRPr="00FA525C" w:rsidRDefault="00FA525C" w:rsidP="00FA525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liczby całkowite na osi liczbowej</w:t>
            </w:r>
          </w:p>
        </w:tc>
      </w:tr>
      <w:tr w:rsidR="00B93419" w:rsidRPr="004E7C1E" w14:paraId="0BF1D2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62B1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45E2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086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7B0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A6D5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501992" w14:textId="142D0053" w:rsidR="00B93419" w:rsidRPr="00EC336C" w:rsidRDefault="00FA525C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liczby całkowite zaznaczone na osi liczbowej</w:t>
            </w:r>
          </w:p>
        </w:tc>
      </w:tr>
      <w:tr w:rsidR="00B93419" w:rsidRPr="004E7C1E" w14:paraId="46B0A80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2B17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362F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C8AA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1AD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984F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3BEAEE" w14:textId="0E2ACAC0" w:rsidR="00B93419" w:rsidRPr="00EC336C" w:rsidRDefault="00997A3D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 w pamięci liczby całkowite</w:t>
            </w:r>
          </w:p>
        </w:tc>
      </w:tr>
      <w:tr w:rsidR="00B93419" w:rsidRPr="004E7C1E" w14:paraId="016F1A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22A8F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CDFB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7FE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599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2EA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1A77B4" w14:textId="4A34F5E1" w:rsidR="00B93419" w:rsidRPr="00EC336C" w:rsidRDefault="00997A3D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prostych wyrażeń arytmetycznych</w:t>
            </w:r>
          </w:p>
        </w:tc>
      </w:tr>
      <w:tr w:rsidR="00B93419" w:rsidRPr="004E7C1E" w14:paraId="66859C2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536A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C4A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6267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A2F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A856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FF484E" w14:textId="7034968D" w:rsidR="00B93419" w:rsidRPr="00366080" w:rsidRDefault="00B93419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B93419" w:rsidRPr="004E7C1E" w14:paraId="0AA9809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EC420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0E0F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6FC2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389F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8201E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353119" w14:textId="2C809935" w:rsidR="00B93419" w:rsidRPr="00F8717E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419" w:rsidRPr="004E7C1E" w14:paraId="2415D66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B7325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410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C02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CDF7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A5A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A4F348" w14:textId="0C4B0022" w:rsidR="00B93419" w:rsidRPr="00997A3D" w:rsidRDefault="00997A3D" w:rsidP="00997A3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25% danej wielkości jako jedną czwartą, 10% – jako jedną dziesiątą, a 1% – jako setną część danej wielkości liczbowej</w:t>
            </w:r>
          </w:p>
        </w:tc>
      </w:tr>
      <w:tr w:rsidR="00B93419" w:rsidRPr="004E7C1E" w14:paraId="552C12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E8D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592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4E2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64272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3EB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AF6115" w14:textId="3C495E87" w:rsidR="00B93419" w:rsidRPr="00013933" w:rsidRDefault="00997A3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przypadkach osadzonych w kontekście praktycznym oblicza procent danej wielkości w stopniu trudności typu 10%, 20%</w:t>
            </w:r>
          </w:p>
        </w:tc>
      </w:tr>
      <w:tr w:rsidR="00B93419" w:rsidRPr="004E7C1E" w14:paraId="12B1329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C362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9B54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F77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6B78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FCA8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E718DA" w14:textId="77D657FC" w:rsidR="00B93419" w:rsidRPr="00997A3D" w:rsidRDefault="00997A3D" w:rsidP="00997A3D">
            <w:pPr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dane przedstawione w tekstach, tabelach, diagramach i na wykresach</w:t>
            </w:r>
          </w:p>
        </w:tc>
      </w:tr>
      <w:tr w:rsidR="00B93419" w:rsidRPr="004E7C1E" w14:paraId="484D11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EFC5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89F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DE8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E0D1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DBBE5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21F8A9" w14:textId="47C4CFBD" w:rsidR="00B93419" w:rsidRPr="00366080" w:rsidRDefault="00997A3D" w:rsidP="00997A3D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przedstawia dane w tabelach, na diagramach i na wykresach</w:t>
            </w:r>
          </w:p>
        </w:tc>
      </w:tr>
      <w:tr w:rsidR="00B93419" w:rsidRPr="004E7C1E" w14:paraId="5B3F41C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3BD4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75AA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DA2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917B3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3113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C7B387" w14:textId="644A77AF" w:rsidR="00B93419" w:rsidRPr="00997A3D" w:rsidRDefault="00997A3D" w:rsidP="00997A3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zaznacza liczby całkowite na osi liczbowej</w:t>
            </w:r>
          </w:p>
        </w:tc>
      </w:tr>
      <w:tr w:rsidR="00B93419" w:rsidRPr="004E7C1E" w14:paraId="275593F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CBFD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577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94478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8801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9FD3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7E321E" w14:textId="185D5087" w:rsidR="00B93419" w:rsidRPr="00997A3D" w:rsidRDefault="00997A3D" w:rsidP="00997A3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wartość bezwzględną liczb</w:t>
            </w:r>
          </w:p>
        </w:tc>
      </w:tr>
      <w:tr w:rsidR="00B93419" w:rsidRPr="004E7C1E" w14:paraId="62832A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1A80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6B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99E9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BE5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7FBD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A802E0" w14:textId="687E2CB2" w:rsidR="00B93419" w:rsidRPr="00366080" w:rsidRDefault="00997A3D" w:rsidP="0036608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liczby całkowite</w:t>
            </w:r>
          </w:p>
        </w:tc>
      </w:tr>
      <w:tr w:rsidR="00B93419" w:rsidRPr="004E7C1E" w14:paraId="41DDE2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FAF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0380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A3B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7806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592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F46545" w14:textId="44895072" w:rsidR="00B93419" w:rsidRPr="00997A3D" w:rsidRDefault="00997A3D" w:rsidP="00997A3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wykonuje proste rachunki pamięciowe na liczbach całkowitych</w:t>
            </w:r>
          </w:p>
        </w:tc>
      </w:tr>
      <w:tr w:rsidR="00B93419" w:rsidRPr="004E7C1E" w14:paraId="6694581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84472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819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4E16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C3F8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2B2D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6A42DF" w14:textId="5229D083" w:rsidR="00B93419" w:rsidRPr="0099604D" w:rsidRDefault="00997A3D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wartości prostych wyrażeń arytmetycznych, wymagających stosowania działań arytmetycznych na liczbach całkowitych</w:t>
            </w:r>
          </w:p>
        </w:tc>
      </w:tr>
      <w:tr w:rsidR="00B93419" w:rsidRPr="004E7C1E" w14:paraId="2A241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04B74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F83D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05A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A0D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8C50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F13FAA" w14:textId="0C6B6FCE" w:rsidR="00B93419" w:rsidRPr="00FF31A3" w:rsidRDefault="00997A3D" w:rsidP="00FF31A3">
            <w:pPr>
              <w:spacing w:before="60" w:after="60"/>
              <w:rPr>
                <w:sz w:val="20"/>
                <w:szCs w:val="20"/>
              </w:rPr>
            </w:pPr>
            <w:r w:rsidRPr="00997A3D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Pr="00997A3D">
              <w:rPr>
                <w:sz w:val="20"/>
                <w:szCs w:val="20"/>
              </w:rPr>
              <w:t>oblicza wartości wyrażeń arytmetycznych, wymagających stosowania działań arytmetycznych na liczbach całkowitych lub liczbach zapisanych za pomocą ułamków zwykłych,</w:t>
            </w:r>
            <w:r w:rsidRPr="00997A3D">
              <w:rPr>
                <w:color w:val="000000"/>
                <w:spacing w:val="-4"/>
                <w:sz w:val="20"/>
                <w:szCs w:val="20"/>
              </w:rPr>
              <w:t xml:space="preserve"> liczb mieszanych i ułamków dziesiętnych w prostych przypadkach</w:t>
            </w:r>
          </w:p>
        </w:tc>
      </w:tr>
      <w:tr w:rsidR="00B93419" w:rsidRPr="004E7C1E" w14:paraId="48560E3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DF3A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0C1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D57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E5DA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ECC4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291D4E" w14:textId="463BCDCE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419" w:rsidRPr="004E7C1E" w14:paraId="2F91292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9579A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20A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0E81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9DFF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5854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A66582" w14:textId="66D57305" w:rsidR="00B93419" w:rsidRPr="00013933" w:rsidRDefault="00997A3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przypadkach osadzonych w kontekście praktycznym oblicza procent danej wielkości w stopniu trudności typu 5%, 15%</w:t>
            </w:r>
          </w:p>
        </w:tc>
      </w:tr>
      <w:tr w:rsidR="00B93419" w:rsidRPr="004E7C1E" w14:paraId="027DE3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E3CF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572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4540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7B2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D9C8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FB0865" w14:textId="7963C149" w:rsidR="00B93419" w:rsidRPr="00013933" w:rsidRDefault="00997A3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wartości wyrażeń arytmetycznych, wymagających stosowania działań arytmetycznych na liczbach całkowitych</w:t>
            </w:r>
          </w:p>
        </w:tc>
      </w:tr>
      <w:tr w:rsidR="00B93419" w:rsidRPr="004E7C1E" w14:paraId="1F94E21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8149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9F1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E765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1ED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6CAF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838513" w14:textId="5894DF51" w:rsidR="00B93419" w:rsidRPr="00997A3D" w:rsidRDefault="00997A3D" w:rsidP="00997A3D">
            <w:pPr>
              <w:pStyle w:val="Default"/>
              <w:rPr>
                <w:rFonts w:ascii="Calibri" w:hAnsi="Calibri" w:cs="AgendaPl Regular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 xml:space="preserve">•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oblicza wartości wyrażeń arytmetycznych, wymagających stosowania działań arytmetycznych na liczbach całkowitych lub liczbach zapisanych za pomocą ułamków zwykłych,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liczb mieszanych i ułamków dziesiętnych, także wymiernych ujemnych</w:t>
            </w:r>
          </w:p>
        </w:tc>
      </w:tr>
      <w:tr w:rsidR="00B93419" w:rsidRPr="004E7C1E" w14:paraId="13D2D38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B2BB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DA0A2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C41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412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D89A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BBC073" w14:textId="6DD60502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3419" w:rsidRPr="004E7C1E" w14:paraId="6EBAFF4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78BF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50E4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4CFE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D655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EA7A1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F6EBA5" w14:textId="65AC044F" w:rsidR="00B93419" w:rsidRPr="00013933" w:rsidRDefault="00997A3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procent danej wielkości inny niż 50%, 10%, 20%</w:t>
            </w:r>
          </w:p>
        </w:tc>
      </w:tr>
      <w:tr w:rsidR="00B93419" w:rsidRPr="004E7C1E" w14:paraId="41FB61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E0BEE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07A7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03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E84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ED3C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35F4C1" w14:textId="416D5D32" w:rsidR="00B93419" w:rsidRPr="005061AA" w:rsidRDefault="00AB028D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wyrażeń z liczbami ujemnymi</w:t>
            </w:r>
          </w:p>
        </w:tc>
      </w:tr>
      <w:tr w:rsidR="00B93419" w:rsidRPr="004E7C1E" w14:paraId="41AFD195" w14:textId="77777777" w:rsidTr="00C17B5D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B49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9352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C7D2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EF8D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80689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9A586" w14:textId="6EEDC33A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3419" w:rsidRPr="004E7C1E" w14:paraId="100C8B1A" w14:textId="77777777" w:rsidTr="00C17B5D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1081B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24D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93B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BD2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C72B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2E234A" w14:textId="32678C52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271CA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06DEF65" w14:textId="60F741C9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8A39483" w14:textId="06852CED" w:rsidR="00F06484" w:rsidRDefault="00F06484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AA316FF" w14:textId="77777777" w:rsidR="00FD3402" w:rsidRPr="006524FA" w:rsidRDefault="00FD3402" w:rsidP="00FD3402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FD3402">
        <w:rPr>
          <w:rFonts w:ascii="Times New Roman" w:hAnsi="Times New Roman"/>
          <w:b/>
          <w:bCs/>
          <w:color w:val="000000"/>
        </w:rPr>
        <w:t>Śródroczną ocenę niedostateczną otrzymuje uczeń, który nie spełnił wymagań edukacyjnych na ocenę dopuszczającą</w:t>
      </w:r>
      <w:r w:rsidRPr="006524FA">
        <w:rPr>
          <w:rFonts w:ascii="Times New Roman" w:hAnsi="Times New Roman"/>
          <w:color w:val="000000"/>
        </w:rPr>
        <w:t>.</w:t>
      </w:r>
    </w:p>
    <w:p w14:paraId="0D0F7675" w14:textId="6D491CB9" w:rsidR="00FD3402" w:rsidRDefault="00FD3402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rocznych </w:t>
      </w:r>
      <w:r w:rsidRPr="00F8717E">
        <w:rPr>
          <w:rFonts w:ascii="Times New Roman" w:hAnsi="Times New Roman"/>
          <w:b/>
        </w:rPr>
        <w:t>ocen</w:t>
      </w:r>
      <w:r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</w:t>
      </w:r>
      <w:r w:rsidR="004F5E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</w:p>
    <w:p w14:paraId="0F0CD309" w14:textId="77777777" w:rsidR="00FD3402" w:rsidRDefault="00FD3402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</w:p>
    <w:p w14:paraId="515E06AA" w14:textId="33507695" w:rsidR="00F06484" w:rsidRDefault="00FD3402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0E207D9" w14:textId="6A53E1E0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F5E3E" w:rsidRPr="004E7C1E" w14:paraId="7560F483" w14:textId="77777777" w:rsidTr="00D7241C">
        <w:tc>
          <w:tcPr>
            <w:tcW w:w="9180" w:type="dxa"/>
            <w:gridSpan w:val="6"/>
            <w:shd w:val="clear" w:color="auto" w:fill="FFC000"/>
          </w:tcPr>
          <w:p w14:paraId="450895A0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4F5E3E" w:rsidRPr="004E7C1E" w14:paraId="11A6A124" w14:textId="77777777" w:rsidTr="00D7241C">
        <w:tc>
          <w:tcPr>
            <w:tcW w:w="0" w:type="auto"/>
            <w:gridSpan w:val="5"/>
            <w:shd w:val="clear" w:color="auto" w:fill="548DD4" w:themeFill="text2" w:themeFillTint="99"/>
          </w:tcPr>
          <w:p w14:paraId="23913A2E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571C277" w14:textId="77777777" w:rsidR="004F5E3E" w:rsidRDefault="004F5E3E" w:rsidP="00D7241C">
            <w:pPr>
              <w:jc w:val="center"/>
              <w:rPr>
                <w:rFonts w:cs="Arial"/>
                <w:b/>
                <w:bCs/>
                <w:color w:val="00208B"/>
              </w:rPr>
            </w:pPr>
            <w:r>
              <w:rPr>
                <w:rFonts w:cs="Arial"/>
                <w:b/>
                <w:bCs/>
                <w:color w:val="00208B"/>
              </w:rPr>
              <w:t>Dział 1. Działania na ułamkach zwykłych i dziesiętnych.</w:t>
            </w:r>
          </w:p>
          <w:p w14:paraId="483E1B35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208B"/>
              </w:rPr>
              <w:t xml:space="preserve"> Uczeń:</w:t>
            </w:r>
          </w:p>
        </w:tc>
      </w:tr>
      <w:tr w:rsidR="004F5E3E" w:rsidRPr="004E7C1E" w14:paraId="29E9B839" w14:textId="77777777" w:rsidTr="00D7241C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080903C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F2A2371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E9E7121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F66D8FB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79ECE6D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2262231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3E" w:rsidRPr="00770820" w14:paraId="30F9D4CD" w14:textId="77777777" w:rsidTr="00D7241C">
        <w:tc>
          <w:tcPr>
            <w:tcW w:w="0" w:type="auto"/>
            <w:tcBorders>
              <w:bottom w:val="nil"/>
            </w:tcBorders>
          </w:tcPr>
          <w:p w14:paraId="064D2E6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F950F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A4457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09940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B80104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FC6D4C" w14:textId="77777777" w:rsidR="004F5E3E" w:rsidRPr="00343D4B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wykonuje działania na ułamkach dziesiętnych za pomocą kalkulatora</w:t>
            </w:r>
          </w:p>
        </w:tc>
      </w:tr>
      <w:tr w:rsidR="004F5E3E" w:rsidRPr="00770820" w14:paraId="6DD53955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B658E4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10BA9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25F7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A5055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CAB26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2BAE93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mnoży ułamki zwykłe o mianownikach jednocyfrowych</w:t>
            </w:r>
          </w:p>
        </w:tc>
      </w:tr>
      <w:tr w:rsidR="004F5E3E" w:rsidRPr="00770820" w14:paraId="599BF320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8055C8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BA869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B5FB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40DA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2CAA8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96648B" w14:textId="77777777" w:rsidR="004F5E3E" w:rsidRPr="00343D4B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ułamki zwykłe o mianownikach jednocyfrowych</w:t>
            </w:r>
          </w:p>
        </w:tc>
      </w:tr>
      <w:tr w:rsidR="004F5E3E" w:rsidRPr="00770820" w14:paraId="4406C912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ECAE92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5FE89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6ADE1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D8090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DE389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2EC34A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 dzieli ułamki zwykłe o mianownikach jednocyfrowych</w:t>
            </w:r>
          </w:p>
        </w:tc>
      </w:tr>
      <w:tr w:rsidR="004F5E3E" w:rsidRPr="00770820" w14:paraId="39013917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35C938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5642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304DD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27F06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3D6BA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583BF7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 dzieli ułamki dziesiętne w pamięci i pisemnie (w najprostszych przykładach) i za pomocą kalkulatora (w trudniejszych przykładach)</w:t>
            </w:r>
          </w:p>
        </w:tc>
      </w:tr>
      <w:tr w:rsidR="004F5E3E" w:rsidRPr="00770820" w14:paraId="6361C921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EF7F05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CBE9F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DA55C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1AB3D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71866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3D4A8C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ułamki dziesiętne w prostych przykładach</w:t>
            </w:r>
          </w:p>
        </w:tc>
      </w:tr>
      <w:tr w:rsidR="004F5E3E" w:rsidRPr="00770820" w14:paraId="48FD323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96DE2F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A8C76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620D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57C0C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8CAF1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2538B4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różnicowo ułamki w prostych przykładach</w:t>
            </w:r>
          </w:p>
        </w:tc>
      </w:tr>
      <w:tr w:rsidR="004F5E3E" w:rsidRPr="00770820" w14:paraId="4C3DC018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47B9C1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1F850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F4E9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B7943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BC9CE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DCFF60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ułamek danej liczby naturalnej w prostych przykładach</w:t>
            </w:r>
          </w:p>
        </w:tc>
      </w:tr>
      <w:tr w:rsidR="004F5E3E" w:rsidRPr="00686C40" w14:paraId="2856CA3D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7FF37B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09C0B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25CA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1A6E4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0494C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CD2024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zapisuje ułamek dziesiętny skończony w postaci ułamka zwykłego</w:t>
            </w:r>
          </w:p>
        </w:tc>
      </w:tr>
      <w:tr w:rsidR="004F5E3E" w:rsidRPr="00770820" w14:paraId="23748CE9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49952B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07E89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71B63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68A7B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F6C66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259291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zamienia ułamki zwykłe o mianownikach 10, 100, 1000 itd. na ułamki dziesiętne</w:t>
            </w:r>
          </w:p>
        </w:tc>
      </w:tr>
      <w:tr w:rsidR="004F5E3E" w:rsidRPr="00770820" w14:paraId="3E082D4E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94E7E0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45423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09D48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2B20C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943A3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895ED6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zaokrągla liczby naturalne w prostych przykładach</w:t>
            </w:r>
          </w:p>
        </w:tc>
      </w:tr>
      <w:tr w:rsidR="004F5E3E" w:rsidRPr="00770820" w14:paraId="0D434756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ABEE30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18474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73506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331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7132B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B2CBDA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• zaokrągla ułamki dziesiętne w prostych przykładach</w:t>
            </w:r>
          </w:p>
        </w:tc>
      </w:tr>
      <w:tr w:rsidR="004F5E3E" w:rsidRPr="00770820" w14:paraId="0EA541C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914594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B0D02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2D60B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E37D4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4A0D3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EA03EC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zapisuje ułamki dziesiętne skończone w postaci ułamków zwykłych</w:t>
            </w:r>
          </w:p>
        </w:tc>
      </w:tr>
      <w:tr w:rsidR="004F5E3E" w:rsidRPr="00770820" w14:paraId="6249D867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4D8BC3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B8824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6B064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DCBB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DDA64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4056AB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zamienia ułamki zwykłe o mianownikach 10, 100, 1000 itd. na ułamki dziesiętne skończone</w:t>
            </w:r>
          </w:p>
        </w:tc>
      </w:tr>
      <w:tr w:rsidR="004F5E3E" w:rsidRPr="00770820" w14:paraId="3EB5A6CC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5FFD20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29B5A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BAB3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53BF5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DF2D3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D75A71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wykonuje nieskomplikowane rachunki, w których występują jednocześnie ułamki zwykłe i dziesiętne</w:t>
            </w:r>
          </w:p>
        </w:tc>
      </w:tr>
      <w:tr w:rsidR="004F5E3E" w:rsidRPr="00770820" w14:paraId="62D7204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9CCC2C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59A1B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9CC2C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E8AD4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D4C28A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DBF65EE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wartości prostych wyrażeń arytmetycznych, stosując reguły dotyczące kolejności wykonywania działań</w:t>
            </w:r>
          </w:p>
          <w:p w14:paraId="42B63334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• wykonuje działania na ułamkach dziesiętnych za pomocą kalkulatora</w:t>
            </w:r>
          </w:p>
        </w:tc>
      </w:tr>
      <w:tr w:rsidR="004F5E3E" w:rsidRPr="004E7C1E" w14:paraId="50371F8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1FDAA6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7EA86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103F3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5687E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1A8C87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1E65E0" w14:textId="77777777" w:rsidR="004F5E3E" w:rsidRPr="00F2062F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wykonuje działania na ułamkach dziesiętnych, używając własnych, poprawnych strategii</w:t>
            </w:r>
          </w:p>
        </w:tc>
      </w:tr>
      <w:tr w:rsidR="004F5E3E" w:rsidRPr="004E7C1E" w14:paraId="47FD06E7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DC0B5F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11824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BE89A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B45CB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5561B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91D09D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do rozwiązywania zadań osadzonych w kontekście praktycznym stosuje poznaną wiedzę z zakresu arytmetyki oraz nabyte umiejętności rachunkowe, a także własne poprawne metody</w:t>
            </w:r>
          </w:p>
        </w:tc>
      </w:tr>
      <w:tr w:rsidR="004F5E3E" w:rsidRPr="004E7C1E" w14:paraId="4F1A675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0FEAD1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3887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D7757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C2BC4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7BD223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D77E6F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mnoży ułamki zwykłe o mianownikach dwucyfrowych, a także liczby mieszane</w:t>
            </w:r>
          </w:p>
        </w:tc>
      </w:tr>
      <w:tr w:rsidR="004F5E3E" w:rsidRPr="004E7C1E" w14:paraId="29F65ADE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2FAD6D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118B7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2124E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90D03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9086D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922DDD" w14:textId="77777777" w:rsidR="004F5E3E" w:rsidRPr="00F2062F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ułamki zwykłe o mianownikach dwucyfrowych, a także liczby mieszane</w:t>
            </w:r>
          </w:p>
        </w:tc>
      </w:tr>
      <w:tr w:rsidR="004F5E3E" w:rsidRPr="004E7C1E" w14:paraId="22C45C68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B08B97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C0A4C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7E8BA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C0A7A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ECF35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40D8A8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zwykłe o mianownikach dwucyfrowych, a także liczby mieszane</w:t>
            </w:r>
          </w:p>
        </w:tc>
      </w:tr>
      <w:tr w:rsidR="004F5E3E" w:rsidRPr="004E7C1E" w14:paraId="1D8AAE1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219BE2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A1874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CED0A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289E0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42F47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CAA54F9" w14:textId="77777777" w:rsidR="004F5E3E" w:rsidRPr="00F2062F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prostych wyrażeń arytmetycznych, stosując reguły dotyczące kolejności wykonywania działań</w:t>
            </w:r>
          </w:p>
        </w:tc>
      </w:tr>
      <w:tr w:rsidR="004F5E3E" w:rsidRPr="004E7C1E" w14:paraId="6CB9696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C44CBA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644E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CD12A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50686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C12C9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D7ED59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dziesiętne pisemnie</w:t>
            </w:r>
          </w:p>
        </w:tc>
      </w:tr>
      <w:tr w:rsidR="004F5E3E" w:rsidRPr="004E7C1E" w14:paraId="6C873A02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00CF72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71395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20A6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463A6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3A8C1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51CCA3B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kwadraty i sześciany ułamków dziesiętnych</w:t>
            </w:r>
          </w:p>
        </w:tc>
      </w:tr>
      <w:tr w:rsidR="004F5E3E" w:rsidRPr="004E7C1E" w14:paraId="2805E6B0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1AC9533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8B366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224A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35908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F5A3A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93B14E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ułamki dziesiętne</w:t>
            </w:r>
          </w:p>
        </w:tc>
      </w:tr>
      <w:tr w:rsidR="004F5E3E" w:rsidRPr="004E7C1E" w14:paraId="6CFE8A2D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56FB04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9579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31717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DA3AD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0F4F4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61FB9C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różnicowo ułamki</w:t>
            </w:r>
          </w:p>
        </w:tc>
      </w:tr>
      <w:tr w:rsidR="004F5E3E" w:rsidRPr="004E7C1E" w14:paraId="2AAF7EED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C07DFF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27540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CE856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E08E7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C75BF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1F73F0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ułamek danej liczby naturalnej</w:t>
            </w:r>
          </w:p>
        </w:tc>
      </w:tr>
      <w:tr w:rsidR="004F5E3E" w:rsidRPr="004E7C1E" w14:paraId="733E85BD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9A5218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04840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48B7D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C068C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8149D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1FA1D31" w14:textId="77777777" w:rsidR="004F5E3E" w:rsidRDefault="004F5E3E" w:rsidP="00D7241C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liczbę, której część jest podana (wyznacza całość, z której określono część za pomocą ułamka)</w:t>
            </w:r>
          </w:p>
        </w:tc>
      </w:tr>
      <w:tr w:rsidR="004F5E3E" w:rsidRPr="004E7C1E" w14:paraId="601454D0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09D928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0C3BE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6329D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481E8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C8E91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A286A5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pacing w:val="-6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pacing w:val="-6"/>
                <w:sz w:val="20"/>
                <w:szCs w:val="20"/>
              </w:rPr>
              <w:t>zamienia ułamki zwykłe o mianownikach będących dzielnikami liczb 10, 100, 1000 itd. na ułamki dziesiętne skończone dowolną metodą (przez rozszerzanie ułamków zwykłych, dzielenie licznika przez mianownik w pamięci, pisemnie lub za pomocą kalkulatora)</w:t>
            </w:r>
          </w:p>
        </w:tc>
      </w:tr>
      <w:tr w:rsidR="004F5E3E" w:rsidRPr="004E7C1E" w14:paraId="5C889D6F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706868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64CB0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CCC1E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377AE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72F4C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24DEEA" w14:textId="77777777" w:rsidR="004F5E3E" w:rsidRPr="00F04961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zaokrągla liczby naturalne</w:t>
            </w:r>
          </w:p>
        </w:tc>
      </w:tr>
      <w:tr w:rsidR="004F5E3E" w:rsidRPr="004E7C1E" w14:paraId="4A890070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00C90D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1DD9C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37A3C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9392C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7231F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F36C28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zaokrągla ułamki dziesiętne</w:t>
            </w:r>
          </w:p>
        </w:tc>
      </w:tr>
      <w:tr w:rsidR="004F5E3E" w:rsidRPr="004E7C1E" w14:paraId="2CAE7CA8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4E2B49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36A78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C6838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1B0611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8A0FD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8E8C70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zamienia ułamki zwykłe o mianownikach będących dzielnikami liczb 10, 100, 1000 itd. na ułamki dziesiętne skończone dowolną metodą (przez rozszerzanie ułamków zwykłych, dzielenie licznika przez mianownik w pamięci, pisemnie lub za pomocą kalkulatora)</w:t>
            </w:r>
          </w:p>
        </w:tc>
      </w:tr>
      <w:tr w:rsidR="004F5E3E" w:rsidRPr="004E7C1E" w14:paraId="29B550D6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CF0F5F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18389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40572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5CE3B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97CA5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39C7DE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liczbę, której część jest podana (wyznacza całość, z której określono część za pomocą ułamka)</w:t>
            </w:r>
          </w:p>
        </w:tc>
      </w:tr>
      <w:tr w:rsidR="004F5E3E" w:rsidRPr="004E7C1E" w14:paraId="7F4CE60C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BEAFCA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A92F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15E05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4BF06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534D7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CF3C66" w14:textId="77777777" w:rsidR="004F5E3E" w:rsidRPr="00D14A04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wyznacza liczbę, która powstaje po powiększeniu lub pomniejszeniu o pewną część innej liczby</w:t>
            </w:r>
          </w:p>
        </w:tc>
      </w:tr>
      <w:tr w:rsidR="004F5E3E" w:rsidRPr="004E7C1E" w14:paraId="15D75CAC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422682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01609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2D62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3E354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8E33C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65AE2A" w14:textId="77777777" w:rsidR="004F5E3E" w:rsidRPr="00D14A04" w:rsidRDefault="004F5E3E" w:rsidP="00D7241C">
            <w:pPr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wykonuje działania na ułamkach dziesiętnych, używając własnych, poprawnych strategii </w:t>
            </w:r>
          </w:p>
        </w:tc>
      </w:tr>
      <w:tr w:rsidR="004F5E3E" w:rsidRPr="004E7C1E" w14:paraId="440A7AE8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20AFD0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9A383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6B1F5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9E7ED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759C7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00FD83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 szacuje wyniki działań</w:t>
            </w:r>
          </w:p>
        </w:tc>
      </w:tr>
      <w:tr w:rsidR="004F5E3E" w:rsidRPr="004E7C1E" w14:paraId="466C08F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119FAD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8B47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4EF1E9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74F13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5561EC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E76553" w14:textId="77777777" w:rsidR="004F5E3E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weryfikuje wynik zadania tekstowego, oceniając sensowność rozwiązania np. poprzez szacowanie, sprawdzanie wszystkich warunków zadania, ocenianie rzędu wielkości otrzymanego wyniku</w:t>
            </w:r>
          </w:p>
          <w:p w14:paraId="6F27015C" w14:textId="77777777" w:rsidR="004F5E3E" w:rsidRPr="00F70D23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stawia nowe pytania związane z sytuacją w rozwiązanym zadaniu</w:t>
            </w:r>
          </w:p>
        </w:tc>
      </w:tr>
      <w:tr w:rsidR="004F5E3E" w:rsidRPr="004E7C1E" w14:paraId="4F8FFB2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9A04D1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BA13A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91565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9616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0A8F8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31D39C" w14:textId="77777777" w:rsidR="004F5E3E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dziesiętne w pamięci w prostych przykładach</w:t>
            </w:r>
          </w:p>
        </w:tc>
      </w:tr>
      <w:tr w:rsidR="004F5E3E" w:rsidRPr="004E7C1E" w14:paraId="2D76FE8A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1A2440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18CA5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17208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6D7D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D3514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E232DD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ułamek danej liczby</w:t>
            </w:r>
          </w:p>
          <w:p w14:paraId="4AC61DEE" w14:textId="77777777" w:rsidR="004F5E3E" w:rsidRPr="00C31EB1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wyznacza liczbę, która powstaje po powiększeniu lub pomniejszeniu o pewną część innej liczby</w:t>
            </w:r>
          </w:p>
        </w:tc>
      </w:tr>
      <w:tr w:rsidR="004F5E3E" w:rsidRPr="004E7C1E" w14:paraId="0D8B461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90FCE1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35AD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A1EE2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A69F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FF349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91703A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pacing w:val="-6"/>
                <w:sz w:val="20"/>
                <w:szCs w:val="20"/>
              </w:rPr>
              <w:t xml:space="preserve">zapisuje ułamki zwykłe o mianownikach innych niż o mianownikach będących dzielnikami liczb 10, 100, 1000 itd. w postaci rozwinięcia dziesiętnego nieskończonego (z użyciem trzech kropek po ostatniej cyfrze),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uzyskane w wyniku dzielenia </w:t>
            </w:r>
            <w:r>
              <w:rPr>
                <w:spacing w:val="-6"/>
                <w:sz w:val="20"/>
                <w:szCs w:val="20"/>
              </w:rPr>
              <w:t>licznika przez mianownik w pamięci, pisemnie lub za pomocą kalkulatora</w:t>
            </w:r>
          </w:p>
        </w:tc>
      </w:tr>
      <w:tr w:rsidR="004F5E3E" w:rsidRPr="004E7C1E" w14:paraId="5305E026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30C1B0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76748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61185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07FF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6A6BA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B059E7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wykonuje rachunki, w których występują jednocześnie ułamki zwykłe i dziesiętne</w:t>
            </w:r>
          </w:p>
          <w:p w14:paraId="6675DF56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wartości wyrażeń arytmetycznych, stosując reguły dotyczące kolejności wykonywania działań</w:t>
            </w:r>
          </w:p>
        </w:tc>
      </w:tr>
      <w:tr w:rsidR="004F5E3E" w:rsidRPr="004E7C1E" w14:paraId="55648537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374FFF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8BE79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3F7AC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6A4C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0FC106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0E1C67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wyrażeń arytmetycznych, stosując reguły dotyczące kolejności wykonywania działań</w:t>
            </w:r>
          </w:p>
        </w:tc>
      </w:tr>
      <w:tr w:rsidR="004F5E3E" w:rsidRPr="004E7C1E" w14:paraId="02680A72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C577B1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1A726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A3D11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8C92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36AA62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75FC98" w14:textId="77777777" w:rsidR="004F5E3E" w:rsidRPr="00770820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dodaje, odejmuje, mnoży i dzieli ułamki dziesiętne w pamięci</w:t>
            </w:r>
          </w:p>
        </w:tc>
      </w:tr>
      <w:tr w:rsidR="004F5E3E" w:rsidRPr="004E7C1E" w14:paraId="1D7BB472" w14:textId="77777777" w:rsidTr="00D7241C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6565D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01E72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0E2E3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0FECC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DFAED8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78059A" w14:textId="77777777" w:rsidR="004F5E3E" w:rsidRPr="00DC01A0" w:rsidRDefault="004F5E3E" w:rsidP="00D7241C">
            <w:pPr>
              <w:shd w:val="clear" w:color="auto" w:fill="FFFFFF"/>
              <w:spacing w:line="211" w:lineRule="exact"/>
              <w:ind w:right="427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• stosuje obliczanie wartości wyrażeń arytmetycznych w sytuacjach problemowych</w:t>
            </w:r>
          </w:p>
        </w:tc>
      </w:tr>
      <w:tr w:rsidR="004F5E3E" w:rsidRPr="004E7C1E" w14:paraId="5C3732D3" w14:textId="77777777" w:rsidTr="00D7241C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DC6488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9A8C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CC18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9D6D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785201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2C4482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• oblicza wartości wyrażeń arytmetycznych, stosując reguły dotyczące kolejności wykonywania działań w sytuacjach problemowych</w:t>
            </w:r>
          </w:p>
          <w:p w14:paraId="024CED45" w14:textId="77777777" w:rsidR="004F5E3E" w:rsidRDefault="004F5E3E" w:rsidP="00D7241C">
            <w:pPr>
              <w:shd w:val="clear" w:color="auto" w:fill="FFFFFF"/>
              <w:spacing w:line="211" w:lineRule="exact"/>
              <w:ind w:right="427"/>
              <w:rPr>
                <w:sz w:val="20"/>
                <w:szCs w:val="20"/>
              </w:rPr>
            </w:pPr>
          </w:p>
        </w:tc>
      </w:tr>
    </w:tbl>
    <w:p w14:paraId="2F0D4A9C" w14:textId="25CF86D6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57487E6" w14:textId="028E5953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A0585AB" w14:textId="30E5B3A9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72A3042" w14:textId="288A5A53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B7EFDA" w14:textId="517965E5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46EB04" w14:textId="70B2D6B6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E3F14A" w14:textId="1EAC7063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8604AE6" w14:textId="01263798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22F741F" w14:textId="6186A20D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503BB6F" w14:textId="7B3A3FED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4B3668E" w14:textId="71720803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EAA3E4C" w14:textId="2424AFF8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E7F8613" w14:textId="6D475D98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5DE7020" w14:textId="218068A6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63B66CB" w14:textId="3FE36651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F5E3E" w:rsidRPr="004E7C1E" w14:paraId="55CBB1BF" w14:textId="77777777" w:rsidTr="00D7241C">
        <w:tc>
          <w:tcPr>
            <w:tcW w:w="9180" w:type="dxa"/>
            <w:gridSpan w:val="6"/>
            <w:shd w:val="clear" w:color="auto" w:fill="FFC000"/>
          </w:tcPr>
          <w:p w14:paraId="55EBE562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E3E" w:rsidRPr="004E7C1E" w14:paraId="255ED04A" w14:textId="77777777" w:rsidTr="00D7241C">
        <w:tc>
          <w:tcPr>
            <w:tcW w:w="0" w:type="auto"/>
            <w:gridSpan w:val="5"/>
            <w:shd w:val="clear" w:color="auto" w:fill="548DD4" w:themeFill="text2" w:themeFillTint="99"/>
          </w:tcPr>
          <w:p w14:paraId="026EE1BA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2D66147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2F93"/>
              </w:rPr>
              <w:t>Dział 2. Procenty. Liczby całkowite. Uczeń:</w:t>
            </w:r>
          </w:p>
        </w:tc>
      </w:tr>
      <w:tr w:rsidR="004F5E3E" w:rsidRPr="004E7C1E" w14:paraId="3AF6E10C" w14:textId="77777777" w:rsidTr="00D7241C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1697C3A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CF92A4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43961B0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8657B0D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82E5A98" w14:textId="77777777" w:rsidR="004F5E3E" w:rsidRPr="004E7C1E" w:rsidRDefault="004F5E3E" w:rsidP="00D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5564DE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3E" w:rsidRPr="004E7C1E" w14:paraId="743CAE32" w14:textId="77777777" w:rsidTr="00D7241C">
        <w:tc>
          <w:tcPr>
            <w:tcW w:w="0" w:type="auto"/>
            <w:tcBorders>
              <w:bottom w:val="nil"/>
            </w:tcBorders>
          </w:tcPr>
          <w:p w14:paraId="2C244C3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8BF4E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F1A7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E7D55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2F08A0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ED02F2" w14:textId="77777777" w:rsidR="004F5E3E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100% danej wielkości jako całość, 50% – jako połowę danej wielkości</w:t>
            </w:r>
          </w:p>
          <w:p w14:paraId="1F96B8CF" w14:textId="77777777" w:rsidR="004F5E3E" w:rsidRPr="00366080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4F5E3E" w:rsidRPr="004E7C1E" w14:paraId="0498555B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6F3A71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5D12D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A7950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0CCA6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BD359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BEDFB1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przypadkach osadzonych w kontekście praktycznym oblicza 50% procent danej wielkości</w:t>
            </w:r>
          </w:p>
        </w:tc>
      </w:tr>
      <w:tr w:rsidR="004F5E3E" w:rsidRPr="004E7C1E" w14:paraId="273699CF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30F458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EBDC4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6DA60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85EF3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36168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0BF159" w14:textId="77777777" w:rsidR="004F5E3E" w:rsidRPr="00FA525C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gromadzi i porządkuje dane</w:t>
            </w:r>
          </w:p>
        </w:tc>
      </w:tr>
      <w:tr w:rsidR="004F5E3E" w:rsidRPr="004E7C1E" w14:paraId="398849AE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4B74FB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79540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996DD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173D5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9874C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C548D7" w14:textId="77777777" w:rsidR="004F5E3E" w:rsidRPr="00FA525C" w:rsidRDefault="004F5E3E" w:rsidP="00D7241C">
            <w:pPr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dane przedstawione w tekstach, tabelach, diagramach i na wykresach</w:t>
            </w:r>
          </w:p>
        </w:tc>
      </w:tr>
      <w:tr w:rsidR="004F5E3E" w:rsidRPr="004E7C1E" w14:paraId="7073168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C7F6F6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E292E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2B37E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0CA6E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6BF42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81C519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temperaturę (dodatnią i ujemną)</w:t>
            </w:r>
          </w:p>
        </w:tc>
      </w:tr>
      <w:tr w:rsidR="004F5E3E" w:rsidRPr="004E7C1E" w14:paraId="3D7561FE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0A3395E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0A919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7F289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4401D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0773A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ED2370" w14:textId="77777777" w:rsidR="004F5E3E" w:rsidRPr="00FA525C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praktyczne przykłady stosowania liczb ujemnych</w:t>
            </w:r>
          </w:p>
        </w:tc>
      </w:tr>
      <w:tr w:rsidR="004F5E3E" w:rsidRPr="004E7C1E" w14:paraId="1F9C82CB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B3D331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DE408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5DDA2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86C79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A4836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5247E1" w14:textId="77777777" w:rsidR="004F5E3E" w:rsidRPr="00FA525C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liczby całkowite na osi liczbowej</w:t>
            </w:r>
          </w:p>
        </w:tc>
      </w:tr>
      <w:tr w:rsidR="004F5E3E" w:rsidRPr="004E7C1E" w14:paraId="34A4B07C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252698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8553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8DBC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74CDE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0C7BA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F16461" w14:textId="77777777" w:rsidR="004F5E3E" w:rsidRPr="00EC336C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liczby całkowite zaznaczone na osi liczbowej</w:t>
            </w:r>
          </w:p>
        </w:tc>
      </w:tr>
      <w:tr w:rsidR="004F5E3E" w:rsidRPr="004E7C1E" w14:paraId="708EECD0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D13575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09A93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CDD2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ACC98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BD22C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EB1B9B" w14:textId="77777777" w:rsidR="004F5E3E" w:rsidRPr="00EC336C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dodaje w pamięci liczby całkowite</w:t>
            </w:r>
          </w:p>
        </w:tc>
      </w:tr>
      <w:tr w:rsidR="004F5E3E" w:rsidRPr="004E7C1E" w14:paraId="78A68FEA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61FC9C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8D4FA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36A55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2FB5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21EE1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5B69607" w14:textId="77777777" w:rsidR="004F5E3E" w:rsidRPr="00EC336C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prostych wyrażeń arytmetycznych</w:t>
            </w:r>
          </w:p>
        </w:tc>
      </w:tr>
      <w:tr w:rsidR="004F5E3E" w:rsidRPr="004E7C1E" w14:paraId="26DDAB2A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8EBEA2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820A5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D4A73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1EE42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22C45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2463F" w14:textId="77777777" w:rsidR="004F5E3E" w:rsidRPr="00366080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4F5E3E" w:rsidRPr="004E7C1E" w14:paraId="67994B5C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20FC40A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490AB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2C728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32AEC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467434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8D1632" w14:textId="77777777" w:rsidR="004F5E3E" w:rsidRPr="00F8717E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E3E" w:rsidRPr="004E7C1E" w14:paraId="387D76C7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EED086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68142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DB34E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8955F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CB49D1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7FBF89E" w14:textId="77777777" w:rsidR="004F5E3E" w:rsidRPr="00997A3D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25% danej wielkości jako jedną czwartą, 10% – jako jedną dziesiątą, a 1% – jako setną część danej wielkości liczbowej</w:t>
            </w:r>
          </w:p>
        </w:tc>
      </w:tr>
      <w:tr w:rsidR="004F5E3E" w:rsidRPr="004E7C1E" w14:paraId="4ED14E02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0427EA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023FC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56D24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CE8F3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5A0AF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864D1CB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przypadkach osadzonych w kontekście praktycznym oblicza procent danej wielkości w stopniu trudności typu 10%, 20%</w:t>
            </w:r>
          </w:p>
        </w:tc>
      </w:tr>
      <w:tr w:rsidR="004F5E3E" w:rsidRPr="004E7C1E" w14:paraId="7F7FE7FF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EAA86E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06467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CB7CA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792E7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F950D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A03E39" w14:textId="77777777" w:rsidR="004F5E3E" w:rsidRPr="00997A3D" w:rsidRDefault="004F5E3E" w:rsidP="00D7241C">
            <w:pPr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interpretuje dane przedstawione w tekstach, tabelach, diagramach i na wykresach</w:t>
            </w:r>
          </w:p>
        </w:tc>
      </w:tr>
      <w:tr w:rsidR="004F5E3E" w:rsidRPr="004E7C1E" w14:paraId="095347EA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8F412E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7008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2B897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44849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9FC58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69FE72" w14:textId="77777777" w:rsidR="004F5E3E" w:rsidRPr="00366080" w:rsidRDefault="004F5E3E" w:rsidP="00D7241C">
            <w:pPr>
              <w:pStyle w:val="Akapitzlist"/>
              <w:spacing w:before="60" w:after="60"/>
              <w:ind w:left="-8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przedstawia dane w tabelach, na diagramach i na wykresach</w:t>
            </w:r>
          </w:p>
        </w:tc>
      </w:tr>
      <w:tr w:rsidR="004F5E3E" w:rsidRPr="004E7C1E" w14:paraId="56F1CC97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AFA901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658A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35105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C16AA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2511E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2BF20D" w14:textId="77777777" w:rsidR="004F5E3E" w:rsidRPr="00997A3D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zaznacza liczby całkowite na osi liczbowej</w:t>
            </w:r>
          </w:p>
        </w:tc>
      </w:tr>
      <w:tr w:rsidR="004F5E3E" w:rsidRPr="004E7C1E" w14:paraId="1F1B2E9D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15429DF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2CFC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DA680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D5A0C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848ED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6789B9" w14:textId="77777777" w:rsidR="004F5E3E" w:rsidRPr="00997A3D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wartość bezwzględną liczb</w:t>
            </w:r>
          </w:p>
        </w:tc>
      </w:tr>
      <w:tr w:rsidR="004F5E3E" w:rsidRPr="004E7C1E" w14:paraId="712FBDF3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0D7FD8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6DB2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1FAE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F2347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D2E7C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12D2D9" w14:textId="77777777" w:rsidR="004F5E3E" w:rsidRPr="00366080" w:rsidRDefault="004F5E3E" w:rsidP="00D7241C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liczby całkowite</w:t>
            </w:r>
          </w:p>
        </w:tc>
      </w:tr>
      <w:tr w:rsidR="004F5E3E" w:rsidRPr="004E7C1E" w14:paraId="16B4D3A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F96FB6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8710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54A04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5F7D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5205D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B5EF95" w14:textId="77777777" w:rsidR="004F5E3E" w:rsidRPr="00997A3D" w:rsidRDefault="004F5E3E" w:rsidP="00D7241C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wykonuje proste rachunki pamięciowe na liczbach całkowitych</w:t>
            </w:r>
          </w:p>
        </w:tc>
      </w:tr>
      <w:tr w:rsidR="004F5E3E" w:rsidRPr="004E7C1E" w14:paraId="620A1F45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227EA0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927B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8675C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60E6E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87DC3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178305" w14:textId="77777777" w:rsidR="004F5E3E" w:rsidRPr="0099604D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wartości prostych wyrażeń arytmetycznych, wymagających stosowania działań arytmetycznych na liczbach całkowitych</w:t>
            </w:r>
          </w:p>
        </w:tc>
      </w:tr>
      <w:tr w:rsidR="004F5E3E" w:rsidRPr="004E7C1E" w14:paraId="3F9B0CC5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95E8CB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48D22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2BFD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76723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09BE3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D424F8" w14:textId="77777777" w:rsidR="004F5E3E" w:rsidRPr="00FF31A3" w:rsidRDefault="004F5E3E" w:rsidP="00D7241C">
            <w:pPr>
              <w:spacing w:before="60" w:after="60"/>
              <w:rPr>
                <w:sz w:val="20"/>
                <w:szCs w:val="20"/>
              </w:rPr>
            </w:pPr>
            <w:r w:rsidRPr="00997A3D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Pr="00997A3D">
              <w:rPr>
                <w:sz w:val="20"/>
                <w:szCs w:val="20"/>
              </w:rPr>
              <w:t>oblicza wartości wyrażeń arytmetycznych, wymagających stosowania działań arytmetycznych na liczbach całkowitych lub liczbach zapisanych za pomocą ułamków zwykłych,</w:t>
            </w:r>
            <w:r w:rsidRPr="00997A3D">
              <w:rPr>
                <w:color w:val="000000"/>
                <w:spacing w:val="-4"/>
                <w:sz w:val="20"/>
                <w:szCs w:val="20"/>
              </w:rPr>
              <w:t xml:space="preserve"> liczb mieszanych i ułamków dziesiętnych w prostych przypadkach</w:t>
            </w:r>
          </w:p>
        </w:tc>
      </w:tr>
      <w:tr w:rsidR="004F5E3E" w:rsidRPr="004E7C1E" w14:paraId="7C6F1F69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A45B0C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B28D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79BD0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56A7D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71B034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81B7A6" w14:textId="77777777" w:rsidR="004F5E3E" w:rsidRPr="00405B1D" w:rsidRDefault="004F5E3E" w:rsidP="00D7241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E3E" w:rsidRPr="004E7C1E" w14:paraId="467A7AA2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4E15039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38A3A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EA528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26C9BE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BA5897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977BF0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przypadkach osadzonych w kontekście praktycznym oblicza procent danej wielkości w stopniu trudności typu 5%, 15%</w:t>
            </w:r>
          </w:p>
        </w:tc>
      </w:tr>
      <w:tr w:rsidR="004F5E3E" w:rsidRPr="004E7C1E" w14:paraId="75963484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63BF678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F3753E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E5A52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D12D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C8CE3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9C2DD0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wartości wyrażeń arytmetycznych, wymagających stosowania działań arytmetycznych na liczbach całkowitych</w:t>
            </w:r>
          </w:p>
        </w:tc>
      </w:tr>
      <w:tr w:rsidR="004F5E3E" w:rsidRPr="004E7C1E" w14:paraId="5C5C1212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1E69A66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20F64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96267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D8C8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15CC5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4D44FB" w14:textId="77777777" w:rsidR="004F5E3E" w:rsidRPr="00997A3D" w:rsidRDefault="004F5E3E" w:rsidP="00D7241C">
            <w:pPr>
              <w:pStyle w:val="Default"/>
              <w:rPr>
                <w:rFonts w:ascii="Calibri" w:hAnsi="Calibri" w:cs="AgendaPl Regular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 xml:space="preserve">•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oblicza wartości wyrażeń arytmetycznych, wymagających stosowania działań arytmetycznych na liczbach całkowitych lub liczbach zapisanych za pomocą ułamków zwykłych,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liczb mieszanych i ułamków dziesiętnych, także wymiernych ujemnych</w:t>
            </w:r>
          </w:p>
        </w:tc>
      </w:tr>
      <w:tr w:rsidR="004F5E3E" w:rsidRPr="004E7C1E" w14:paraId="34657F60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532E21EB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D804F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446F3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AB2B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5729B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E8287A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5E3E" w:rsidRPr="004E7C1E" w14:paraId="3F5316AD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34D4626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D03C7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ADB2A0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AA597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D375D63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065E0D" w14:textId="77777777" w:rsidR="004F5E3E" w:rsidRPr="00013933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procent danej wielkości inny niż 50%, 10%, 20%</w:t>
            </w:r>
          </w:p>
        </w:tc>
      </w:tr>
      <w:tr w:rsidR="004F5E3E" w:rsidRPr="004E7C1E" w14:paraId="4B30D84F" w14:textId="77777777" w:rsidTr="00D7241C">
        <w:tc>
          <w:tcPr>
            <w:tcW w:w="0" w:type="auto"/>
            <w:tcBorders>
              <w:top w:val="nil"/>
              <w:bottom w:val="nil"/>
            </w:tcBorders>
          </w:tcPr>
          <w:p w14:paraId="7199D1B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50F8F1C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1E40A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6165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53149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49C5AB" w14:textId="77777777" w:rsidR="004F5E3E" w:rsidRPr="005061AA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wartości wyrażeń z liczbami ujemnymi</w:t>
            </w:r>
          </w:p>
        </w:tc>
      </w:tr>
      <w:tr w:rsidR="004F5E3E" w:rsidRPr="004E7C1E" w14:paraId="4139C775" w14:textId="77777777" w:rsidTr="00D7241C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E7287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0827EF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F0D955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CE8618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8FB1612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8A71BB" w14:textId="77777777" w:rsidR="004F5E3E" w:rsidRPr="005061AA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5E3E" w:rsidRPr="004E7C1E" w14:paraId="28434FF2" w14:textId="77777777" w:rsidTr="00D7241C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0A5BA01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DA4C9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7867D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F5096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78368E7" w14:textId="77777777" w:rsidR="004F5E3E" w:rsidRPr="004E7C1E" w:rsidRDefault="004F5E3E" w:rsidP="00D7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5C3AA9" w14:textId="77777777" w:rsidR="004F5E3E" w:rsidRPr="005061AA" w:rsidRDefault="004F5E3E" w:rsidP="00D724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1D912D6" w14:textId="4FB45450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4136038" w14:textId="77777777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A2296DF" w14:textId="2C02C9BF" w:rsidR="004F5E3E" w:rsidRDefault="004F5E3E" w:rsidP="00FD340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B902C83" w14:textId="77777777" w:rsidR="004F5E3E" w:rsidRDefault="004F5E3E" w:rsidP="004F5E3E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1F221560" w14:textId="77777777" w:rsidTr="00C3396F">
        <w:tc>
          <w:tcPr>
            <w:tcW w:w="9180" w:type="dxa"/>
            <w:gridSpan w:val="6"/>
            <w:shd w:val="clear" w:color="auto" w:fill="FFC000"/>
          </w:tcPr>
          <w:p w14:paraId="61D0B7A5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0361C053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799AD4F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E77576D" w14:textId="47043243" w:rsidR="00B93419" w:rsidRPr="004E7C1E" w:rsidRDefault="00AB028D" w:rsidP="00C84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2F93"/>
              </w:rPr>
              <w:t>Dział 3. Bryły. Uczeń:</w:t>
            </w:r>
          </w:p>
        </w:tc>
      </w:tr>
      <w:tr w:rsidR="00B93419" w:rsidRPr="004E7C1E" w14:paraId="612A27F9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81BEDD1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7F579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4F646A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CC115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9C15653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91978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45AF0FC7" w14:textId="77777777" w:rsidTr="00C3396F">
        <w:tc>
          <w:tcPr>
            <w:tcW w:w="0" w:type="auto"/>
            <w:tcBorders>
              <w:bottom w:val="nil"/>
            </w:tcBorders>
          </w:tcPr>
          <w:p w14:paraId="294C66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AB90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9A1C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113F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778870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E0371C" w14:textId="1B2C3B5C" w:rsidR="00B93419" w:rsidRPr="00AB028D" w:rsidRDefault="00AB028D" w:rsidP="00AB028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pola: trójkąta, kwadratu, prostokąta, rombu, równoległoboku, trapezu, przedstawionych na rysunku oraz w sytuacjach praktycznych, w najprostszych przypadkach</w:t>
            </w:r>
          </w:p>
        </w:tc>
      </w:tr>
      <w:tr w:rsidR="00B93419" w:rsidRPr="004E7C1E" w14:paraId="626C05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FD20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9AA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6C5E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DAB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551A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E6380" w14:textId="09A4E789" w:rsidR="00B93419" w:rsidRPr="00AB028D" w:rsidRDefault="00AB028D" w:rsidP="00AB028D">
            <w:pPr>
              <w:pStyle w:val="Akapitzlist"/>
              <w:spacing w:before="60" w:after="60"/>
              <w:ind w:left="-8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pola wielokątów metodą podziału na dwa mniejsze wielokąty lub uzupełniania do większych wielokątów w najprostszych przypadkach</w:t>
            </w:r>
          </w:p>
        </w:tc>
      </w:tr>
      <w:tr w:rsidR="00B93419" w:rsidRPr="004E7C1E" w14:paraId="56ED9D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0100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A5B2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383F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B40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2832C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30B71D" w14:textId="766DAFCE" w:rsidR="00B93419" w:rsidRPr="00AB028D" w:rsidRDefault="00AB028D" w:rsidP="00AB028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jednostki długości: milimetr, centymetr, decymetr, metr, kilometr</w:t>
            </w:r>
          </w:p>
        </w:tc>
      </w:tr>
      <w:tr w:rsidR="00B93419" w:rsidRPr="004E7C1E" w14:paraId="13462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288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46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E83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4B6F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3BA5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45366F" w14:textId="68FE781B" w:rsidR="00B93419" w:rsidRPr="00C17B5D" w:rsidRDefault="00AB028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jednostki pola: mm², cm², dm², m², km², ar, hektar (bez zamiany jednostek w trakcie obliczeń)</w:t>
            </w:r>
          </w:p>
        </w:tc>
      </w:tr>
      <w:tr w:rsidR="00B93419" w:rsidRPr="004E7C1E" w14:paraId="31945C2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A5F5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CFB0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56A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9DA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C6583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33DC3A" w14:textId="43DA1220" w:rsidR="00B93419" w:rsidRPr="00AB028D" w:rsidRDefault="00AB028D" w:rsidP="00AB028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objętość prostopadłościanu przy danych długościach krawędzi</w:t>
            </w:r>
          </w:p>
        </w:tc>
      </w:tr>
      <w:tr w:rsidR="00B93419" w:rsidRPr="004E7C1E" w14:paraId="5473AF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A068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543D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98BD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4C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E3D9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0CFDDB" w14:textId="0B3E3647" w:rsidR="00B93419" w:rsidRPr="00C17B5D" w:rsidRDefault="00AB028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jednostki objętości i pojemności: litr, mililitr, mm³, cm³, dm³, m³</w:t>
            </w:r>
          </w:p>
        </w:tc>
      </w:tr>
      <w:tr w:rsidR="00B93419" w:rsidRPr="004E7C1E" w14:paraId="6A18B63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532AF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876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A86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D27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D918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80826E" w14:textId="1B801D5A" w:rsidR="00B93419" w:rsidRPr="00AB028D" w:rsidRDefault="00AB028D" w:rsidP="00AB028D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rozpoznaje graniastosłupy proste, ostrosłupy</w:t>
            </w:r>
            <w:r>
              <w:rPr>
                <w:sz w:val="20"/>
                <w:szCs w:val="20"/>
              </w:rPr>
              <w:t xml:space="preserve"> w sytuacjach praktycznych i wskazuje te bryły wśród innych modeli brył</w:t>
            </w:r>
          </w:p>
        </w:tc>
      </w:tr>
      <w:tr w:rsidR="00B93419" w:rsidRPr="004E7C1E" w14:paraId="483DCD5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41A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4F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3EA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CC4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F5B4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25B281" w14:textId="5D0CA976" w:rsidR="00B93419" w:rsidRPr="00C17B5D" w:rsidRDefault="00AB028D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rozpoznaje walce, stożki i kule w sytuacjach praktycznych i wskazuje te bryły wśród innych modeli brył</w:t>
            </w:r>
          </w:p>
        </w:tc>
      </w:tr>
      <w:tr w:rsidR="00B93419" w:rsidRPr="004E7C1E" w14:paraId="5F918D9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337C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369C6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A0F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D563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A450C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95868" w14:textId="159C44C2" w:rsidR="00B93419" w:rsidRPr="00C17B5D" w:rsidRDefault="00E36CC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pola: trójkąta, kwadratu, prostokąta, rombu, równoległoboku, trapezu, przedstawionych na rysunku oraz w sytuacjach praktycznych, w tym także dla danych wymagających zamiany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jednostek</w:t>
            </w:r>
          </w:p>
        </w:tc>
      </w:tr>
      <w:tr w:rsidR="00B93419" w:rsidRPr="004E7C1E" w14:paraId="01D1456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F26F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9C2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B524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3C8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78AB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500B61" w14:textId="72EEA995" w:rsidR="00B93419" w:rsidRPr="00C17B5D" w:rsidRDefault="00E36CC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pola wielokątów metodą podziału na mniejsze wielokąty lub uzupełniania do większych wielokątów w sytuacjach typowych</w:t>
            </w:r>
          </w:p>
        </w:tc>
      </w:tr>
      <w:tr w:rsidR="00B93419" w:rsidRPr="004E7C1E" w14:paraId="01CFF5D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45F7C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6E6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33DF5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0BAF0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4554C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D28F4B" w14:textId="22EB187C" w:rsidR="00B93419" w:rsidRPr="00C17B5D" w:rsidRDefault="00E36CC0" w:rsidP="00C17B5D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zamienia jednostki długości: milimetr, centymetr, decymetr, metr, kilometr</w:t>
            </w:r>
          </w:p>
        </w:tc>
      </w:tr>
      <w:tr w:rsidR="00B93419" w:rsidRPr="004E7C1E" w14:paraId="0FC4007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17A2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507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C41E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CAB7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EABE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ABD2D5" w14:textId="5803C5A5" w:rsidR="00B93419" w:rsidRPr="00E36CC0" w:rsidRDefault="00E36CC0" w:rsidP="00E36CC0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rysuje siatki prostopadłościanów</w:t>
            </w:r>
          </w:p>
        </w:tc>
      </w:tr>
      <w:tr w:rsidR="00B93419" w:rsidRPr="004E7C1E" w14:paraId="533476E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5262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95B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38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BE87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9AF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7BE607" w14:textId="23C2405B" w:rsidR="00B93419" w:rsidRPr="00E91FA0" w:rsidRDefault="00E36CC0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pole powierzchni prostopadłościanu przy danych długościach krawędzi</w:t>
            </w:r>
          </w:p>
        </w:tc>
      </w:tr>
      <w:tr w:rsidR="00B93419" w:rsidRPr="004E7C1E" w14:paraId="383CEE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C360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6858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B8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75B4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948E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2D8B11" w14:textId="63056F66" w:rsidR="00B93419" w:rsidRPr="00E36CC0" w:rsidRDefault="00E36CC0" w:rsidP="00E36CC0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wskazuje wśród graniastosłupów prostopadłościany i sześciany i uzasadnia swój wybór</w:t>
            </w:r>
          </w:p>
        </w:tc>
      </w:tr>
      <w:tr w:rsidR="00B93419" w:rsidRPr="004E7C1E" w14:paraId="50A38F8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4A32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C80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A1DF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FE184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F7267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8AF9F2" w14:textId="628F8F25" w:rsidR="00B93419" w:rsidRPr="00B67EA1" w:rsidRDefault="00E36CC0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rozpoznaje siatki graniastosłupów prostych i ostrosłupów</w:t>
            </w:r>
          </w:p>
        </w:tc>
      </w:tr>
      <w:tr w:rsidR="00B67EA1" w:rsidRPr="004E7C1E" w14:paraId="6C9965C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843FD53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5A4820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DA77B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5EC179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3103BE" w14:textId="77777777" w:rsidR="00B67EA1" w:rsidRPr="004E7C1E" w:rsidRDefault="00B67EA1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69601F" w14:textId="2A775968" w:rsidR="00B67EA1" w:rsidRDefault="00B67EA1" w:rsidP="00B67EA1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B93419" w:rsidRPr="004E7C1E" w14:paraId="6CAFF01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381B8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8B8C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A093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3826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2A46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EB3729" w14:textId="0DFCC5C1" w:rsidR="00B93419" w:rsidRPr="00E36CC0" w:rsidRDefault="00E36CC0" w:rsidP="00E36CC0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pola: trójkąta, kwadratu, prostokąta, rombu, równoległoboku, trapezu w sytuacjach z nietypowymi wymiarami</w:t>
            </w:r>
          </w:p>
        </w:tc>
      </w:tr>
      <w:tr w:rsidR="00B93419" w:rsidRPr="004E7C1E" w14:paraId="703A176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499A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2811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3A7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3B8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38D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C60EFE" w14:textId="4FCC7B52" w:rsidR="00B93419" w:rsidRPr="00E36CC0" w:rsidRDefault="00E36CC0" w:rsidP="00E36CC0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stosuje wzór na pola: trójkąta, kwadratu, prostokąta, rombu, równoległoboku, trapezu</w:t>
            </w:r>
          </w:p>
        </w:tc>
      </w:tr>
      <w:tr w:rsidR="00B93419" w:rsidRPr="004E7C1E" w14:paraId="274D50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FA12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1B0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05332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8FE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A75D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C832AF" w14:textId="353B3802" w:rsidR="00B93419" w:rsidRPr="00F06484" w:rsidRDefault="00E36CC0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oblicza pola wielokątów metodą podziału na mniejsze wielokąty lub uzupełniania do większych wielokątów w sytuacjach nietypowych</w:t>
            </w:r>
          </w:p>
        </w:tc>
      </w:tr>
      <w:tr w:rsidR="00B93419" w:rsidRPr="004E7C1E" w14:paraId="609D8C0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087C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D4FA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D4FB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7BA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81D6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649FB2" w14:textId="77777777" w:rsidR="00E36CC0" w:rsidRDefault="00E36CC0" w:rsidP="00E36CC0">
            <w:pPr>
              <w:pStyle w:val="tabelatekstKROPY"/>
              <w:ind w:left="0" w:firstLine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cs="AgendaPl Regular"/>
              </w:rPr>
              <w:t xml:space="preserve">• </w:t>
            </w:r>
            <w:r>
              <w:rPr>
                <w:rFonts w:ascii="Calibri" w:hAnsi="Calibri"/>
              </w:rPr>
              <w:t>oblicza pola</w:t>
            </w:r>
            <w:r>
              <w:rPr>
                <w:rFonts w:ascii="Calibri" w:hAnsi="Calibri"/>
                <w:spacing w:val="-4"/>
              </w:rPr>
              <w:t>: trójkąta, kwadratu, prostokąta, rombu, równoległoboku, trapezu,</w:t>
            </w:r>
            <w:r>
              <w:rPr>
                <w:rFonts w:ascii="Calibri" w:hAnsi="Calibri"/>
              </w:rPr>
              <w:t xml:space="preserve"> dla danych wymagających zamiany jednostek i w sytuacjach z nietypowymi wymiarami</w:t>
            </w:r>
          </w:p>
          <w:p w14:paraId="1F00111F" w14:textId="344F3C3E" w:rsidR="00B93419" w:rsidRPr="004247EF" w:rsidRDefault="00E36CC0" w:rsidP="00E36CC0">
            <w:pPr>
              <w:shd w:val="clear" w:color="auto" w:fill="FFFFFF"/>
              <w:tabs>
                <w:tab w:val="left" w:pos="1611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</w:rPr>
              <w:t xml:space="preserve">• </w:t>
            </w:r>
            <w:r>
              <w:t>zna zależność między jednostkami pola</w:t>
            </w:r>
          </w:p>
        </w:tc>
      </w:tr>
      <w:tr w:rsidR="00B93419" w:rsidRPr="004E7C1E" w14:paraId="160CA05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11EA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5CD6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8DD1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433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6B8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E1948D" w14:textId="5B0E91F3" w:rsidR="00B93419" w:rsidRPr="004247EF" w:rsidRDefault="00E36CC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wzór na pole powierzchni prostopadłościanu do wyznaczenia długości krawędzi</w:t>
            </w:r>
          </w:p>
        </w:tc>
      </w:tr>
      <w:tr w:rsidR="00E36CC0" w:rsidRPr="004E7C1E" w14:paraId="702E9AF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DFACD4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F5FF5C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5224B2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683F2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10DF77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599826" w14:textId="5D721603" w:rsidR="00E36CC0" w:rsidRDefault="00E36CC0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wzór na objętość prostopadłościanu do wyznaczenia długości krawędzi</w:t>
            </w:r>
          </w:p>
        </w:tc>
      </w:tr>
      <w:tr w:rsidR="00E36CC0" w:rsidRPr="004E7C1E" w14:paraId="4DCC9E9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FB88D6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BD5FDF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13B798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703EF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DEA6C3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B076DC" w14:textId="6DBEC020" w:rsidR="00E36CC0" w:rsidRDefault="00E36CC0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zna zależności między jednostkami objętości i pojemności: litr, mililitr, mm³, cm³, dm³, m³</w:t>
            </w:r>
          </w:p>
        </w:tc>
      </w:tr>
      <w:tr w:rsidR="00E36CC0" w:rsidRPr="004E7C1E" w14:paraId="493D9F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194EE81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8E830F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46B921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914C2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FDE345D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8B9E1E" w14:textId="6736875A" w:rsidR="00E36CC0" w:rsidRDefault="00E36CC0" w:rsidP="00E36CC0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wykorzystuje podane zależności między długościami krawędzi graniastosłupa do wyznaczania długości poszczególnych krawędzi</w:t>
            </w:r>
          </w:p>
        </w:tc>
      </w:tr>
      <w:tr w:rsidR="00B93419" w:rsidRPr="004E7C1E" w14:paraId="2186568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B62D4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8D8E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AA8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D19E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FA845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6D69F3" w14:textId="43199AC9" w:rsidR="00B93419" w:rsidRPr="00F06484" w:rsidRDefault="00E36CC0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spacing w:val="-4"/>
                <w:sz w:val="20"/>
                <w:szCs w:val="20"/>
              </w:rPr>
              <w:t>zamienia jednostki pola</w:t>
            </w:r>
          </w:p>
        </w:tc>
      </w:tr>
      <w:tr w:rsidR="00B93419" w:rsidRPr="004E7C1E" w14:paraId="3A3789F0" w14:textId="77777777" w:rsidTr="00F06484">
        <w:tc>
          <w:tcPr>
            <w:tcW w:w="0" w:type="auto"/>
            <w:tcBorders>
              <w:top w:val="nil"/>
              <w:bottom w:val="nil"/>
            </w:tcBorders>
          </w:tcPr>
          <w:p w14:paraId="39B295A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23A6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906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A8E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507C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D785DE" w14:textId="618A6D01" w:rsidR="00B93419" w:rsidRPr="00F06484" w:rsidRDefault="00E36CC0" w:rsidP="00F06484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wzór na pole powierzchni prostopadłościanu do wyznaczenia długości krawędzi w sytuacjach nietypowych</w:t>
            </w:r>
          </w:p>
        </w:tc>
      </w:tr>
      <w:tr w:rsidR="00B93419" w:rsidRPr="004E7C1E" w14:paraId="0D45E621" w14:textId="77777777" w:rsidTr="00FF31A3">
        <w:tc>
          <w:tcPr>
            <w:tcW w:w="0" w:type="auto"/>
            <w:tcBorders>
              <w:top w:val="nil"/>
              <w:bottom w:val="nil"/>
            </w:tcBorders>
          </w:tcPr>
          <w:p w14:paraId="7FB39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056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DA8C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057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130D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BF91275" w14:textId="393B0764" w:rsidR="00B93419" w:rsidRPr="004247EF" w:rsidRDefault="00E36CC0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wzór na objętość prostopadłościanu do wyznaczenia długości krawędzi w sytuacjach nietypowych</w:t>
            </w:r>
          </w:p>
        </w:tc>
      </w:tr>
      <w:tr w:rsidR="00E36CC0" w:rsidRPr="004E7C1E" w14:paraId="74F24EAE" w14:textId="77777777" w:rsidTr="00F06484">
        <w:tc>
          <w:tcPr>
            <w:tcW w:w="0" w:type="auto"/>
            <w:tcBorders>
              <w:top w:val="nil"/>
              <w:bottom w:val="nil"/>
            </w:tcBorders>
          </w:tcPr>
          <w:p w14:paraId="343F3659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814BE5C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7BAF2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BA291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608678C" w14:textId="77777777" w:rsidR="00E36CC0" w:rsidRPr="004E7C1E" w:rsidRDefault="00E36CC0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7B793BA6" w14:textId="7C20A91F" w:rsidR="00E36CC0" w:rsidRDefault="00FF31A3" w:rsidP="00C3396F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zamienia jednostki objętości i pojemności: litr, mililitr, mm³, cm³, dm³, m³</w:t>
            </w:r>
          </w:p>
        </w:tc>
      </w:tr>
      <w:tr w:rsidR="00B93419" w:rsidRPr="004E7C1E" w14:paraId="4A5101D2" w14:textId="77777777" w:rsidTr="00F06484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B4B3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74C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F85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D48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C5394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7E1DFB" w14:textId="7E0C7C2A" w:rsidR="00B93419" w:rsidRPr="004E7C1E" w:rsidRDefault="00FF31A3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wzór na pole powierzchni prostopadłościanu do wyznaczenia długości krawędzi w sytuacjach problemowych</w:t>
            </w:r>
          </w:p>
        </w:tc>
      </w:tr>
      <w:tr w:rsidR="00F06484" w:rsidRPr="004E7C1E" w14:paraId="5869B2A9" w14:textId="77777777" w:rsidTr="00F06484">
        <w:tc>
          <w:tcPr>
            <w:tcW w:w="0" w:type="auto"/>
            <w:tcBorders>
              <w:top w:val="nil"/>
              <w:right w:val="nil"/>
            </w:tcBorders>
          </w:tcPr>
          <w:p w14:paraId="5904FC8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8492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AC736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5A59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CCC1294" w14:textId="77777777" w:rsidR="00F06484" w:rsidRPr="004E7C1E" w:rsidRDefault="00F06484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BF1702F" w14:textId="04D0F70E" w:rsidR="00F06484" w:rsidRDefault="00FF31A3" w:rsidP="00C3396F">
            <w:pPr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wzór na objętość prostopadłościanu do wyznaczenia długości krawędzi w sytuacjach problemowych</w:t>
            </w:r>
          </w:p>
        </w:tc>
      </w:tr>
      <w:tr w:rsidR="00F06484" w:rsidRPr="004E7C1E" w14:paraId="48516824" w14:textId="77777777" w:rsidTr="004606B5">
        <w:tc>
          <w:tcPr>
            <w:tcW w:w="9180" w:type="dxa"/>
            <w:gridSpan w:val="6"/>
            <w:shd w:val="clear" w:color="auto" w:fill="FFC000"/>
          </w:tcPr>
          <w:p w14:paraId="1F317B3C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F06484" w:rsidRPr="004E7C1E" w14:paraId="5C3E2755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7615018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EF9B268" w14:textId="023432C5" w:rsidR="00F06484" w:rsidRPr="004E7C1E" w:rsidRDefault="00FD3402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2F93"/>
              </w:rPr>
              <w:t>Dział 4. Wyrażenia algebraiczne. Uczeń:</w:t>
            </w:r>
          </w:p>
        </w:tc>
      </w:tr>
      <w:tr w:rsidR="00F06484" w:rsidRPr="004E7C1E" w14:paraId="03A4F561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777C2C4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877BFB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0248D1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B02709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7D64515" w14:textId="77777777" w:rsidR="00F06484" w:rsidRPr="004E7C1E" w:rsidRDefault="00F06484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2225150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484" w:rsidRPr="00770820" w14:paraId="3D1A2190" w14:textId="77777777" w:rsidTr="004606B5">
        <w:tc>
          <w:tcPr>
            <w:tcW w:w="0" w:type="auto"/>
            <w:tcBorders>
              <w:bottom w:val="nil"/>
            </w:tcBorders>
          </w:tcPr>
          <w:p w14:paraId="6A664E6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B6A4F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8A5A2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2456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11CED6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CBC38E" w14:textId="6FF56D6C" w:rsidR="00F06484" w:rsidRPr="00FD3402" w:rsidRDefault="00FD3402" w:rsidP="00FD3402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ze zrozumieniem prosty tekst zawierający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liczbowe</w:t>
            </w:r>
          </w:p>
        </w:tc>
      </w:tr>
      <w:tr w:rsidR="00F06484" w:rsidRPr="00770820" w14:paraId="0825585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E8658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F5296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433D0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89D85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3D596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9C5995" w14:textId="3573AD17" w:rsidR="00F06484" w:rsidRPr="00770820" w:rsidRDefault="00FD3402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wykonuje wstępne czynności ułatwiające rozwiązanie zadania, w tym rysunek pomocniczy lub wygodne dla niego zapisanie informacji i danych z treści zadania</w:t>
            </w:r>
          </w:p>
        </w:tc>
      </w:tr>
      <w:tr w:rsidR="00F06484" w:rsidRPr="00770820" w14:paraId="76971A80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BBA9F5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801D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447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7523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899ED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9F3A95" w14:textId="578E5244" w:rsidR="00F06484" w:rsidRPr="00343D4B" w:rsidRDefault="00FD3402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wielkość, korzystając z nieskomplikowanych wzorów, w których występują oznaczenia literowe</w:t>
            </w:r>
          </w:p>
        </w:tc>
      </w:tr>
      <w:tr w:rsidR="00F06484" w:rsidRPr="00770820" w14:paraId="6B44BD0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DE09F6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510D6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7C55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F47F7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CA40C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2428FA" w14:textId="792E92FE" w:rsidR="00F06484" w:rsidRPr="00FD3402" w:rsidRDefault="00FD3402" w:rsidP="00FD3402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sytuacji praktycznej oblicza prędkość przy danej drodze i danym czasie</w:t>
            </w:r>
          </w:p>
        </w:tc>
      </w:tr>
      <w:tr w:rsidR="00F06484" w:rsidRPr="00770820" w14:paraId="5006867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13ECC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6FCCF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17C3F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C52A6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F8854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1D3EFE" w14:textId="2CD18F60" w:rsidR="00F06484" w:rsidRPr="00770820" w:rsidRDefault="00FD3402" w:rsidP="00FD3402">
            <w:pPr>
              <w:shd w:val="clear" w:color="auto" w:fill="FFFFFF"/>
              <w:tabs>
                <w:tab w:val="left" w:pos="195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jednostki prędkości: km/h, m/s</w:t>
            </w:r>
          </w:p>
        </w:tc>
      </w:tr>
      <w:tr w:rsidR="00F06484" w:rsidRPr="00770820" w14:paraId="2AB3C90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56073BF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451FF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E6DA7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58858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07D3B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52632F" w14:textId="70FCD5C7" w:rsidR="00F06484" w:rsidRPr="00770820" w:rsidRDefault="00FD3402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stosuje oznaczenia literowe nieznanych wielkości liczbowych</w:t>
            </w:r>
          </w:p>
        </w:tc>
      </w:tr>
      <w:tr w:rsidR="00F06484" w:rsidRPr="00770820" w14:paraId="59754BF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FFA23F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41FF2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6B8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47136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BFE80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352264" w14:textId="3290A045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6484" w:rsidRPr="004E7C1E" w14:paraId="1AA20068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3F0235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793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21FFA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5A0CB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A6171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D125C0" w14:textId="04D1D434" w:rsidR="00F06484" w:rsidRPr="00F2062F" w:rsidRDefault="00FD3402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dostrzega zależności między podanymi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informacjami</w:t>
            </w:r>
          </w:p>
        </w:tc>
      </w:tr>
      <w:tr w:rsidR="00F06484" w:rsidRPr="004E7C1E" w14:paraId="1FE6BC4C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53F65E7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92B60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EDAC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FAE34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EDC11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151581" w14:textId="66944471" w:rsidR="00F06484" w:rsidRPr="00FD3402" w:rsidRDefault="00FD3402" w:rsidP="00FD3402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rozwiązanie zadania na etapy, stosując własne, poprawne, wygodne dla niego strategie rozwiązania</w:t>
            </w:r>
          </w:p>
        </w:tc>
      </w:tr>
      <w:tr w:rsidR="00F06484" w:rsidRPr="004E7C1E" w14:paraId="7C5D7ED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1D27F8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74638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1AC5C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127D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0191A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3DC93A" w14:textId="0847739E" w:rsidR="00F06484" w:rsidRPr="00FD3402" w:rsidRDefault="00FD3402" w:rsidP="00FD3402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 rozwiązywania zadań osadzonych w kontekście praktycznym stosuje poznaną wiedzę z zakresu arytmetyki i geometrii oraz nabyte umiejętności rachunkowe</w:t>
            </w:r>
          </w:p>
        </w:tc>
      </w:tr>
      <w:tr w:rsidR="00F06484" w:rsidRPr="004E7C1E" w14:paraId="57A2CFC1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9D74CCE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AA40E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8864A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8A8E9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8C558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B9D165" w14:textId="286D37C9" w:rsidR="00F06484" w:rsidRPr="00FD3402" w:rsidRDefault="00FD3402" w:rsidP="00FD3402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weryﬁkuje wynik zadania tekstowego, oceniając sensowność rozwiązania</w:t>
            </w:r>
          </w:p>
        </w:tc>
      </w:tr>
      <w:tr w:rsidR="00F06484" w:rsidRPr="004E7C1E" w14:paraId="7F4DF00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C09049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01064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5A458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947C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B4201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402164" w14:textId="61129E28" w:rsidR="00F06484" w:rsidRPr="00F2062F" w:rsidRDefault="00FD3402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pacing w:val="-4"/>
                <w:sz w:val="20"/>
                <w:szCs w:val="20"/>
              </w:rPr>
              <w:t>układa zadania i łamigłówki i je rozwiązuje</w:t>
            </w:r>
          </w:p>
        </w:tc>
      </w:tr>
      <w:tr w:rsidR="00F06484" w:rsidRPr="004E7C1E" w14:paraId="7CE33EC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BFD988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D0589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E4717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E130B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1640C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BF245F" w14:textId="13AA658B" w:rsidR="00F06484" w:rsidRPr="00F2062F" w:rsidRDefault="00FD3402" w:rsidP="00FD3402">
            <w:pPr>
              <w:spacing w:before="60" w:after="6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wielkość, korzystając z wzorów, w których występują oznaczenia literowe</w:t>
            </w:r>
          </w:p>
        </w:tc>
      </w:tr>
      <w:tr w:rsidR="00F06484" w:rsidRPr="004E7C1E" w14:paraId="1DC217B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4ED4D1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22BC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45C69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E02DC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49EBF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EF0C91" w14:textId="6C9ED078" w:rsidR="00F06484" w:rsidRPr="00FD3402" w:rsidRDefault="00FD3402" w:rsidP="00FD3402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opisuje wzór słowami</w:t>
            </w:r>
          </w:p>
        </w:tc>
      </w:tr>
      <w:tr w:rsidR="00F06484" w:rsidRPr="004E7C1E" w14:paraId="59416B53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A14262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7ED1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1EBC0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1F64D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CEE0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FF3DBBB" w14:textId="0B062EA3" w:rsidR="00F06484" w:rsidRPr="00F70D23" w:rsidRDefault="00FD3402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opisuje sytuację za pomocą wzoru</w:t>
            </w:r>
          </w:p>
        </w:tc>
      </w:tr>
      <w:tr w:rsidR="00F06484" w:rsidRPr="004E7C1E" w14:paraId="004AAB56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DBF398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FAD5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AAC2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2AB58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82A45B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E80669" w14:textId="3391711F" w:rsidR="00F06484" w:rsidRPr="00934E3E" w:rsidRDefault="00934E3E" w:rsidP="00934E3E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sytuacji praktycznej oblicza drogę przy danej prędkości i danym czasie</w:t>
            </w:r>
          </w:p>
        </w:tc>
      </w:tr>
      <w:tr w:rsidR="00F06484" w:rsidRPr="004E7C1E" w14:paraId="4E09503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B9BB6C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F63B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60EB32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2BD23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2BE41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DA1FF8" w14:textId="10F132BF" w:rsidR="00F06484" w:rsidRPr="00770820" w:rsidRDefault="00934E3E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 sytuacji praktycznej oblicza czas przy danej drodze i danej prędkości</w:t>
            </w:r>
          </w:p>
        </w:tc>
      </w:tr>
      <w:tr w:rsidR="00934E3E" w:rsidRPr="004E7C1E" w14:paraId="140F79B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CE2EF2E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FE674A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CD68D5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3BA366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3F848BC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0B357B" w14:textId="0AC93025" w:rsidR="00934E3E" w:rsidRPr="00934E3E" w:rsidRDefault="00934E3E" w:rsidP="00934E3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</w:t>
            </w:r>
            <w:r>
              <w:rPr>
                <w:sz w:val="20"/>
                <w:szCs w:val="20"/>
              </w:rPr>
              <w:t>apisuje proste wyrażenie algebraiczne na podstawie informacji osadzonych w kontekście praktycznym</w:t>
            </w:r>
          </w:p>
        </w:tc>
      </w:tr>
      <w:tr w:rsidR="00934E3E" w:rsidRPr="004E7C1E" w14:paraId="25BB48A0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0BD26A4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802E27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77806F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86FC3D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8788CD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97F5BF" w14:textId="6348C11F" w:rsidR="00934E3E" w:rsidRDefault="00934E3E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</w:t>
            </w:r>
            <w:r>
              <w:rPr>
                <w:sz w:val="20"/>
                <w:szCs w:val="20"/>
              </w:rPr>
              <w:t>apisuje proste równania na podstawie informacji osadzonych w kontekście praktycznym</w:t>
            </w:r>
          </w:p>
        </w:tc>
      </w:tr>
      <w:tr w:rsidR="00934E3E" w:rsidRPr="004E7C1E" w14:paraId="07C658F7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1CDDEA5C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7482CC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A8880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E37FC7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A9B0B7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ED1188" w14:textId="78818C68" w:rsidR="00934E3E" w:rsidRDefault="00934E3E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rozwiązuje równania pierwszego stopnia z jedną niewiadomą występującą po jednej stronie równania (poprzez zgadywanie, dopełnianie lub wykonanie działania odwrotnego)</w:t>
            </w:r>
          </w:p>
        </w:tc>
      </w:tr>
      <w:tr w:rsidR="00934E3E" w:rsidRPr="004E7C1E" w14:paraId="5058D46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EAA3D3C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FBFC37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07A685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8BFC4F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5B1AD2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20C600" w14:textId="77777777" w:rsidR="00934E3E" w:rsidRDefault="00934E3E" w:rsidP="004606B5">
            <w:pPr>
              <w:shd w:val="clear" w:color="auto" w:fill="FFFFFF"/>
              <w:rPr>
                <w:rFonts w:cs="AgendaPl Regular"/>
                <w:color w:val="000000"/>
                <w:sz w:val="20"/>
                <w:szCs w:val="20"/>
              </w:rPr>
            </w:pPr>
          </w:p>
        </w:tc>
      </w:tr>
      <w:tr w:rsidR="00F06484" w:rsidRPr="004E7C1E" w14:paraId="37AE827A" w14:textId="77777777" w:rsidTr="00934E3E">
        <w:tc>
          <w:tcPr>
            <w:tcW w:w="0" w:type="auto"/>
            <w:tcBorders>
              <w:top w:val="nil"/>
              <w:bottom w:val="nil"/>
            </w:tcBorders>
          </w:tcPr>
          <w:p w14:paraId="5657807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7FBF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BA2F6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B9B29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3048C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9538BD" w14:textId="0C921B25" w:rsidR="00F06484" w:rsidRPr="00934E3E" w:rsidRDefault="00934E3E" w:rsidP="00934E3E">
            <w:pPr>
              <w:pStyle w:val="Akapitzlist"/>
              <w:spacing w:before="60" w:after="60"/>
              <w:ind w:left="-8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 rozwiązywania zadań osadzonych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kontekście praktycznym stosuje poznaną wiedzę z zakresu arytmetyki i geometrii oraz nabyte umiejętności rachunkowe, a także własne poprawne metody</w:t>
            </w:r>
          </w:p>
        </w:tc>
      </w:tr>
      <w:tr w:rsidR="00934E3E" w:rsidRPr="004E7C1E" w14:paraId="5C616225" w14:textId="77777777" w:rsidTr="00934E3E">
        <w:tc>
          <w:tcPr>
            <w:tcW w:w="0" w:type="auto"/>
            <w:tcBorders>
              <w:top w:val="nil"/>
              <w:bottom w:val="nil"/>
            </w:tcBorders>
          </w:tcPr>
          <w:p w14:paraId="22C70F04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97D206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610FE6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BD94D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BC2449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C8B8AC" w14:textId="5C281ED9" w:rsidR="00934E3E" w:rsidRDefault="00934E3E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pacing w:val="-4"/>
                <w:sz w:val="20"/>
                <w:szCs w:val="20"/>
              </w:rPr>
              <w:t>stawia nowe pytania związane z sytuacją w rozwiązanym zadaniu</w:t>
            </w:r>
          </w:p>
        </w:tc>
      </w:tr>
      <w:tr w:rsidR="00934E3E" w:rsidRPr="004E7C1E" w14:paraId="18FC25DA" w14:textId="77777777" w:rsidTr="00934E3E">
        <w:tc>
          <w:tcPr>
            <w:tcW w:w="0" w:type="auto"/>
            <w:tcBorders>
              <w:top w:val="nil"/>
              <w:bottom w:val="nil"/>
            </w:tcBorders>
          </w:tcPr>
          <w:p w14:paraId="2C70B7FA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4EC477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7D3F07C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D8436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85EA2D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175A308" w14:textId="75F2B3E0" w:rsidR="00934E3E" w:rsidRDefault="00934E3E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korzysta z wzorów, w których występują oznaczenia literowe</w:t>
            </w:r>
          </w:p>
        </w:tc>
      </w:tr>
      <w:tr w:rsidR="00934E3E" w:rsidRPr="004E7C1E" w14:paraId="21EC46E5" w14:textId="77777777" w:rsidTr="00934E3E">
        <w:tc>
          <w:tcPr>
            <w:tcW w:w="0" w:type="auto"/>
            <w:tcBorders>
              <w:top w:val="nil"/>
              <w:bottom w:val="nil"/>
            </w:tcBorders>
          </w:tcPr>
          <w:p w14:paraId="1C44DBAA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ABC1F8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3D0194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2489F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58C049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57B6A" w14:textId="12BC5BF3" w:rsidR="00934E3E" w:rsidRPr="00934E3E" w:rsidRDefault="00934E3E" w:rsidP="00934E3E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</w:t>
            </w:r>
            <w:r>
              <w:rPr>
                <w:sz w:val="20"/>
                <w:szCs w:val="20"/>
              </w:rPr>
              <w:t>apisuje wyrażenie algebraiczne na podstawie informacji</w:t>
            </w:r>
          </w:p>
        </w:tc>
      </w:tr>
      <w:tr w:rsidR="00934E3E" w:rsidRPr="004E7C1E" w14:paraId="0D842B9F" w14:textId="77777777" w:rsidTr="00934E3E">
        <w:tc>
          <w:tcPr>
            <w:tcW w:w="0" w:type="auto"/>
            <w:tcBorders>
              <w:top w:val="nil"/>
              <w:bottom w:val="nil"/>
            </w:tcBorders>
          </w:tcPr>
          <w:p w14:paraId="2C757E00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6F9C18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C4133D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31926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488A8BD" w14:textId="77777777" w:rsidR="00934E3E" w:rsidRPr="004E7C1E" w:rsidRDefault="00934E3E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BE1DA5" w14:textId="3177293F" w:rsidR="00934E3E" w:rsidRDefault="00934E3E" w:rsidP="00934E3E">
            <w:pPr>
              <w:spacing w:before="60" w:after="6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z</w:t>
            </w:r>
            <w:r>
              <w:rPr>
                <w:sz w:val="20"/>
                <w:szCs w:val="20"/>
              </w:rPr>
              <w:t>apisuje równania na podstawie informacji</w:t>
            </w:r>
          </w:p>
        </w:tc>
      </w:tr>
      <w:tr w:rsidR="00F06484" w:rsidRPr="004E7C1E" w14:paraId="1B7D4F22" w14:textId="77777777" w:rsidTr="00934E3E">
        <w:tc>
          <w:tcPr>
            <w:tcW w:w="0" w:type="auto"/>
            <w:tcBorders>
              <w:top w:val="nil"/>
              <w:bottom w:val="nil"/>
            </w:tcBorders>
          </w:tcPr>
          <w:p w14:paraId="3CD057AA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BFEA54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8D5CA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443C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7F719107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D5B493" w14:textId="26D53E75" w:rsidR="00F06484" w:rsidRPr="00770820" w:rsidRDefault="001C2098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rozwiązuje proste równania pierwszego stopnia z jedną niewiadomą</w:t>
            </w:r>
          </w:p>
        </w:tc>
      </w:tr>
      <w:tr w:rsidR="00F06484" w:rsidRPr="004E7C1E" w14:paraId="72F3712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1519C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DF4A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B6093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4D505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20D1720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3D1FA2" w14:textId="50088813" w:rsidR="00F06484" w:rsidRPr="00770820" w:rsidRDefault="00F06484" w:rsidP="004606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484" w:rsidRPr="004E7C1E" w14:paraId="072E23F8" w14:textId="77777777" w:rsidTr="004606B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049B7C6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71BD41D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A52451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6F2019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D2F55D8" w14:textId="77777777" w:rsidR="00F06484" w:rsidRPr="004E7C1E" w:rsidRDefault="00F06484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FD157D" w14:textId="72590F0D" w:rsidR="00F06484" w:rsidRPr="001C2098" w:rsidRDefault="00F06484" w:rsidP="001C2098">
            <w:pPr>
              <w:shd w:val="clear" w:color="auto" w:fill="FFFFFF"/>
              <w:spacing w:line="211" w:lineRule="exact"/>
              <w:ind w:right="427"/>
              <w:rPr>
                <w:rFonts w:cstheme="minorHAnsi"/>
                <w:sz w:val="18"/>
                <w:szCs w:val="18"/>
              </w:rPr>
            </w:pPr>
          </w:p>
        </w:tc>
      </w:tr>
    </w:tbl>
    <w:p w14:paraId="418E076C" w14:textId="77777777" w:rsidR="006524FA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00BF944D" w14:textId="2AC88434" w:rsidR="006524FA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69849129" w14:textId="1DC1BCAB" w:rsidR="004F5E3E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2C6FBFBE" w14:textId="561BAAC6" w:rsidR="004F5E3E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7E734418" w14:textId="27084894" w:rsidR="004F5E3E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03D512FC" w14:textId="20461063" w:rsidR="004F5E3E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3AEF5A57" w14:textId="0B69942D" w:rsidR="004F5E3E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6C662A48" w14:textId="2671053E" w:rsidR="004F5E3E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58E2E361" w14:textId="77777777" w:rsidR="004F5E3E" w:rsidRPr="00BF3B13" w:rsidRDefault="004F5E3E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781B3C35" w14:textId="77777777" w:rsidR="003A19EA" w:rsidRDefault="003A19EA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4526DF" w:rsidRPr="004E7C1E" w14:paraId="115C3D87" w14:textId="77777777" w:rsidTr="004606B5">
        <w:tc>
          <w:tcPr>
            <w:tcW w:w="9180" w:type="dxa"/>
            <w:gridSpan w:val="6"/>
            <w:shd w:val="clear" w:color="auto" w:fill="FFC000"/>
          </w:tcPr>
          <w:p w14:paraId="332AF09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6DF" w:rsidRPr="004E7C1E" w14:paraId="55B929A5" w14:textId="77777777" w:rsidTr="004606B5">
        <w:tc>
          <w:tcPr>
            <w:tcW w:w="0" w:type="auto"/>
            <w:gridSpan w:val="5"/>
            <w:shd w:val="clear" w:color="auto" w:fill="548DD4" w:themeFill="text2" w:themeFillTint="99"/>
          </w:tcPr>
          <w:p w14:paraId="1AB11CC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7A951F0" w14:textId="5300A125" w:rsidR="004526DF" w:rsidRPr="004E7C1E" w:rsidRDefault="00791B95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002F93"/>
              </w:rPr>
              <w:t>Dział 5. Konstrukcje geometryczne. Uczeń:</w:t>
            </w:r>
          </w:p>
        </w:tc>
      </w:tr>
      <w:tr w:rsidR="004526DF" w:rsidRPr="004E7C1E" w14:paraId="6E1EB1E5" w14:textId="77777777" w:rsidTr="004606B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B7F8764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679E91D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F0B296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FFEF0D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6826EEF" w14:textId="77777777" w:rsidR="004526DF" w:rsidRPr="004E7C1E" w:rsidRDefault="004526DF" w:rsidP="0046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14E69C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6DF" w:rsidRPr="004E7C1E" w14:paraId="2200A05C" w14:textId="77777777" w:rsidTr="004606B5">
        <w:tc>
          <w:tcPr>
            <w:tcW w:w="0" w:type="auto"/>
            <w:tcBorders>
              <w:bottom w:val="nil"/>
            </w:tcBorders>
          </w:tcPr>
          <w:p w14:paraId="2A9B85D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6984D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1AAE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B4E2F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273A155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00E291" w14:textId="1EBC2497" w:rsidR="004526DF" w:rsidRPr="00366080" w:rsidRDefault="00791B95" w:rsidP="004606B5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zna warunek nierówności trójkąta</w:t>
            </w:r>
          </w:p>
        </w:tc>
      </w:tr>
      <w:tr w:rsidR="004526DF" w:rsidRPr="004E7C1E" w14:paraId="75C19FA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0D149F1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517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D8A4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F122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4715E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208601" w14:textId="7EB2A1FD" w:rsidR="004526DF" w:rsidRPr="00013933" w:rsidRDefault="00791B95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rysuje kąt o mierze mniejszej niż 180 stopni</w:t>
            </w:r>
          </w:p>
        </w:tc>
      </w:tr>
      <w:tr w:rsidR="004526DF" w:rsidRPr="004E7C1E" w14:paraId="41FDC25A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0172BA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F278E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157B4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3D9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71B75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948D4E" w14:textId="2E3FBA07" w:rsidR="004526DF" w:rsidRPr="00013933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26DF" w:rsidRPr="004E7C1E" w14:paraId="042983EE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DF443E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E95EB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2A2267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768E94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A48905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D64BDF" w14:textId="225178A5" w:rsidR="004526DF" w:rsidRPr="00791B95" w:rsidRDefault="00791B95" w:rsidP="00791B9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konstruuje trójkąt o danych trzech bokach</w:t>
            </w:r>
          </w:p>
        </w:tc>
      </w:tr>
      <w:tr w:rsidR="004526DF" w:rsidRPr="004E7C1E" w14:paraId="2317F15D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47B6F3BD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16E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96F1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26810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3160B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58C8B1" w14:textId="2A8E0FC2" w:rsidR="004526DF" w:rsidRPr="00013933" w:rsidRDefault="00791B95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ustala możliwość zbudowania trójkąta na podstawie nierówności trójkąta</w:t>
            </w:r>
          </w:p>
        </w:tc>
      </w:tr>
      <w:tr w:rsidR="004526DF" w:rsidRPr="004E7C1E" w14:paraId="18F0CF3B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3A180CF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B752A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E9A2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101662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837940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36B5FF" w14:textId="34A8DB6E" w:rsidR="004526DF" w:rsidRPr="00013933" w:rsidRDefault="00791B95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konstruuje wielokąty, dzieląc je na trójkąty o danych trzech bokach</w:t>
            </w:r>
          </w:p>
        </w:tc>
      </w:tr>
      <w:tr w:rsidR="004526DF" w:rsidRPr="004E7C1E" w14:paraId="2661A8E4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694ACAD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5AEF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253CE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E2C6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19639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0DCC41" w14:textId="3C15F9F5" w:rsidR="004526DF" w:rsidRPr="00013933" w:rsidRDefault="00791B95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konstruuje kąt przystający do danego</w:t>
            </w:r>
          </w:p>
        </w:tc>
      </w:tr>
      <w:tr w:rsidR="004526DF" w:rsidRPr="004E7C1E" w14:paraId="2C9BCEF2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262495E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98A64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F2FAAF6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BE8F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3A3B0B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C02D70" w14:textId="5FDD446A" w:rsidR="004526DF" w:rsidRPr="00013933" w:rsidRDefault="00791B95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>
              <w:rPr>
                <w:color w:val="000000"/>
                <w:spacing w:val="-4"/>
                <w:sz w:val="20"/>
                <w:szCs w:val="20"/>
              </w:rPr>
              <w:t>konstruuje wielokąty o podanych własnościach, korzystając z konstrukcji kąta przystającego do danego</w:t>
            </w:r>
          </w:p>
        </w:tc>
      </w:tr>
      <w:tr w:rsidR="004526DF" w:rsidRPr="004E7C1E" w14:paraId="1FAD3DF9" w14:textId="77777777" w:rsidTr="004606B5">
        <w:tc>
          <w:tcPr>
            <w:tcW w:w="0" w:type="auto"/>
            <w:tcBorders>
              <w:top w:val="nil"/>
              <w:bottom w:val="nil"/>
            </w:tcBorders>
          </w:tcPr>
          <w:p w14:paraId="705EE8A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1097EE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134BF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1281A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1C4770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ED4CEE" w14:textId="354EFDBC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26DF" w:rsidRPr="004E7C1E" w14:paraId="72EFD46C" w14:textId="77777777" w:rsidTr="00791B9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42F4881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FD6EE8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947F49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0E41EE3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A81BE9C" w14:textId="77777777" w:rsidR="004526DF" w:rsidRPr="004E7C1E" w:rsidRDefault="004526DF" w:rsidP="0046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7A3FD6" w14:textId="3268E938" w:rsidR="004526DF" w:rsidRPr="005061AA" w:rsidRDefault="004526DF" w:rsidP="004606B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7E1A448" w14:textId="77777777" w:rsidR="003A2081" w:rsidRDefault="003A2081"/>
    <w:p w14:paraId="38B2D139" w14:textId="44AA6674" w:rsidR="00AD012D" w:rsidRPr="006524FA" w:rsidRDefault="004F5E3E" w:rsidP="00AD012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Rocz</w:t>
      </w:r>
      <w:r w:rsidR="00B93419">
        <w:rPr>
          <w:rFonts w:ascii="Times New Roman" w:hAnsi="Times New Roman"/>
          <w:color w:val="000000"/>
        </w:rPr>
        <w:t>ną o</w:t>
      </w:r>
      <w:r w:rsidR="00AD012D"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3F113EF7" w14:textId="77777777" w:rsidR="001477D6" w:rsidRDefault="001477D6"/>
    <w:sectPr w:rsidR="001477D6" w:rsidSect="003B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6A"/>
    <w:multiLevelType w:val="hybridMultilevel"/>
    <w:tmpl w:val="5D8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381"/>
    <w:multiLevelType w:val="hybridMultilevel"/>
    <w:tmpl w:val="1868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13999">
    <w:abstractNumId w:val="1"/>
  </w:num>
  <w:num w:numId="2" w16cid:durableId="178966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A1"/>
    <w:rsid w:val="00002E91"/>
    <w:rsid w:val="00026ABD"/>
    <w:rsid w:val="00040CD9"/>
    <w:rsid w:val="00083CC6"/>
    <w:rsid w:val="00091959"/>
    <w:rsid w:val="000B103D"/>
    <w:rsid w:val="000E3F87"/>
    <w:rsid w:val="000E63D9"/>
    <w:rsid w:val="001477D6"/>
    <w:rsid w:val="001733C5"/>
    <w:rsid w:val="00187AC3"/>
    <w:rsid w:val="001C2098"/>
    <w:rsid w:val="00242C0C"/>
    <w:rsid w:val="00270A76"/>
    <w:rsid w:val="002B2651"/>
    <w:rsid w:val="002C14C5"/>
    <w:rsid w:val="00343D4B"/>
    <w:rsid w:val="00366080"/>
    <w:rsid w:val="00394D98"/>
    <w:rsid w:val="003A19EA"/>
    <w:rsid w:val="003A2081"/>
    <w:rsid w:val="003B365E"/>
    <w:rsid w:val="003D5026"/>
    <w:rsid w:val="0040019A"/>
    <w:rsid w:val="004526DF"/>
    <w:rsid w:val="00484917"/>
    <w:rsid w:val="004C2CFA"/>
    <w:rsid w:val="004D13A1"/>
    <w:rsid w:val="004F5E3E"/>
    <w:rsid w:val="00532FD6"/>
    <w:rsid w:val="00546B67"/>
    <w:rsid w:val="00547EE6"/>
    <w:rsid w:val="00651B41"/>
    <w:rsid w:val="006524FA"/>
    <w:rsid w:val="00680A07"/>
    <w:rsid w:val="0068563D"/>
    <w:rsid w:val="00697EAA"/>
    <w:rsid w:val="006D5293"/>
    <w:rsid w:val="00791B95"/>
    <w:rsid w:val="007B78DA"/>
    <w:rsid w:val="008115CF"/>
    <w:rsid w:val="00871B33"/>
    <w:rsid w:val="008A5521"/>
    <w:rsid w:val="008D7A45"/>
    <w:rsid w:val="00933D7D"/>
    <w:rsid w:val="00934E3E"/>
    <w:rsid w:val="00956B50"/>
    <w:rsid w:val="00966317"/>
    <w:rsid w:val="00967224"/>
    <w:rsid w:val="00997A3D"/>
    <w:rsid w:val="009C7033"/>
    <w:rsid w:val="00A17CE5"/>
    <w:rsid w:val="00A31E4E"/>
    <w:rsid w:val="00A618AA"/>
    <w:rsid w:val="00A65222"/>
    <w:rsid w:val="00A97564"/>
    <w:rsid w:val="00AB028D"/>
    <w:rsid w:val="00AD012D"/>
    <w:rsid w:val="00AD43CF"/>
    <w:rsid w:val="00AF3B9A"/>
    <w:rsid w:val="00AF41DF"/>
    <w:rsid w:val="00B67EA1"/>
    <w:rsid w:val="00B93419"/>
    <w:rsid w:val="00B97C10"/>
    <w:rsid w:val="00BB5B36"/>
    <w:rsid w:val="00BF198A"/>
    <w:rsid w:val="00BF3B13"/>
    <w:rsid w:val="00C17B5D"/>
    <w:rsid w:val="00C31EB1"/>
    <w:rsid w:val="00C3266B"/>
    <w:rsid w:val="00C52AC1"/>
    <w:rsid w:val="00C84495"/>
    <w:rsid w:val="00C9791D"/>
    <w:rsid w:val="00D14A04"/>
    <w:rsid w:val="00D2248A"/>
    <w:rsid w:val="00D3129C"/>
    <w:rsid w:val="00D863F2"/>
    <w:rsid w:val="00DA6329"/>
    <w:rsid w:val="00DC01A0"/>
    <w:rsid w:val="00E36CC0"/>
    <w:rsid w:val="00E3720F"/>
    <w:rsid w:val="00E601C4"/>
    <w:rsid w:val="00E91FA0"/>
    <w:rsid w:val="00EB1420"/>
    <w:rsid w:val="00EB3831"/>
    <w:rsid w:val="00F04961"/>
    <w:rsid w:val="00F06484"/>
    <w:rsid w:val="00F2062F"/>
    <w:rsid w:val="00F36A8A"/>
    <w:rsid w:val="00F70D23"/>
    <w:rsid w:val="00FA2949"/>
    <w:rsid w:val="00FA525C"/>
    <w:rsid w:val="00FD3402"/>
    <w:rsid w:val="00FE786A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C00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08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A3D"/>
    <w:pPr>
      <w:autoSpaceDE w:val="0"/>
      <w:autoSpaceDN w:val="0"/>
      <w:adjustRightInd w:val="0"/>
      <w:spacing w:after="0" w:line="240" w:lineRule="auto"/>
    </w:pPr>
    <w:rPr>
      <w:rFonts w:ascii="AgendaPl Bold" w:eastAsia="Calibri" w:hAnsi="AgendaPl Bold" w:cs="AgendaPl Bold"/>
      <w:color w:val="000000"/>
      <w:sz w:val="24"/>
      <w:szCs w:val="24"/>
    </w:rPr>
  </w:style>
  <w:style w:type="paragraph" w:customStyle="1" w:styleId="tabelatekstKROPY">
    <w:name w:val="tabela tekst KROPY"/>
    <w:basedOn w:val="Normalny"/>
    <w:uiPriority w:val="99"/>
    <w:rsid w:val="00E36CC0"/>
    <w:pPr>
      <w:widowControl w:val="0"/>
      <w:tabs>
        <w:tab w:val="left" w:pos="170"/>
      </w:tabs>
      <w:autoSpaceDE w:val="0"/>
      <w:autoSpaceDN w:val="0"/>
      <w:adjustRightInd w:val="0"/>
      <w:spacing w:after="0" w:line="250" w:lineRule="atLeast"/>
      <w:ind w:left="142" w:hanging="142"/>
    </w:pPr>
    <w:rPr>
      <w:rFonts w:ascii="AgendaPl-RegularCondensed" w:eastAsia="MS Mincho" w:hAnsi="AgendaPl-RegularCondensed" w:cs="AgendaPl-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9</Pages>
  <Words>2971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Dębowska</cp:lastModifiedBy>
  <cp:revision>9</cp:revision>
  <cp:lastPrinted>2021-09-08T21:41:00Z</cp:lastPrinted>
  <dcterms:created xsi:type="dcterms:W3CDTF">2022-09-16T15:14:00Z</dcterms:created>
  <dcterms:modified xsi:type="dcterms:W3CDTF">2022-09-19T06:05:00Z</dcterms:modified>
</cp:coreProperties>
</file>