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64" w:rsidRDefault="009C6363" w:rsidP="009C6363">
      <w:pPr>
        <w:keepNext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0"/>
          <w:szCs w:val="20"/>
        </w:rPr>
      </w:pP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Wymagania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edukacyjne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na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poszczególne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roczne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oceny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klasyfikacyjn</w:t>
      </w:r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>e</w:t>
      </w:r>
      <w:proofErr w:type="spellEnd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 xml:space="preserve"> z </w:t>
      </w:r>
      <w:proofErr w:type="spellStart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>języka</w:t>
      </w:r>
      <w:proofErr w:type="spellEnd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>polskiego</w:t>
      </w:r>
      <w:proofErr w:type="spellEnd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 xml:space="preserve"> w </w:t>
      </w:r>
      <w:proofErr w:type="spellStart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>klasie</w:t>
      </w:r>
      <w:proofErr w:type="spellEnd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 xml:space="preserve"> 4a i</w:t>
      </w:r>
      <w:bookmarkStart w:id="0" w:name="_GoBack"/>
      <w:bookmarkEnd w:id="0"/>
      <w:r w:rsidR="00D6520F">
        <w:rPr>
          <w:rFonts w:ascii="Times New Roman" w:eastAsia="Quasi-LucidaBright" w:hAnsi="Times New Roman" w:cs="Times New Roman"/>
          <w:b/>
          <w:sz w:val="20"/>
          <w:szCs w:val="20"/>
        </w:rPr>
        <w:t xml:space="preserve"> 4 b</w:t>
      </w:r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 </w:t>
      </w:r>
    </w:p>
    <w:p w:rsidR="00AD32AA" w:rsidRPr="009C6363" w:rsidRDefault="009C6363" w:rsidP="009C6363">
      <w:pPr>
        <w:keepNext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0"/>
          <w:szCs w:val="20"/>
        </w:rPr>
      </w:pPr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w r.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szk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. 2022/2023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teczną</w:t>
      </w:r>
      <w:r w:rsidRPr="009C6363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óry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peł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ymagań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 na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.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óry: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upia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osób</w:t>
      </w: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uje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 innych 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 i 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lnie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gestem, postawą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uczyci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uczniów</w:t>
      </w: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im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cza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AD32AA" w:rsidRPr="009C6363" w:rsidRDefault="00AD32AA" w:rsidP="00B5649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AD32AA" w:rsidRPr="009C6363" w:rsidRDefault="00AD32AA" w:rsidP="00B5649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 czas, miejsce, bohaterowie, zdarzenia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rozumie rolę osoby mówiącej w tekście (narrator)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AD32AA" w:rsidRPr="009C6363" w:rsidRDefault="00AD32AA" w:rsidP="00B564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II.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sytuacji komunikacyjnej skierować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lastRenderedPageBreak/>
        <w:t>prośbę, pytanie, odmowę, wyjaśnienie,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AD32AA" w:rsidRPr="009C6363" w:rsidRDefault="00AD32AA" w:rsidP="00B56492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ramowego planu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ukł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postaci,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AD32AA" w:rsidRPr="009C6363" w:rsidRDefault="00AD32AA" w:rsidP="00B5649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III. Kształcenie językowe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AD32AA" w:rsidRPr="009C6363" w:rsidRDefault="00AD32AA" w:rsidP="00B56492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bliskoznaczne oraz wyrazy pokrewne w rodzinę wyrazów)</w:t>
      </w:r>
    </w:p>
    <w:p w:rsidR="00AD32AA" w:rsidRPr="009C6363" w:rsidRDefault="00AD32AA" w:rsidP="00B56492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 na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 wskazuje orzeczenie w zdaniu, zna wypowiedzenia oznajmujące, rozkazujące i pytające)</w:t>
      </w:r>
    </w:p>
    <w:p w:rsidR="00AD32AA" w:rsidRPr="009C6363" w:rsidRDefault="00AD32AA" w:rsidP="00B56492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owy, odróżnia części mowy odmienne od nieodmiennych</w:t>
      </w:r>
    </w:p>
    <w:p w:rsidR="00AD32AA" w:rsidRPr="009C6363" w:rsidRDefault="00AD32AA" w:rsidP="00B56492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zną</w:t>
      </w:r>
      <w:r w:rsidRPr="009C6363">
        <w:rPr>
          <w:rFonts w:ascii="Times New Roman" w:eastAsia="Quasi-LucidaBright" w:hAnsi="Times New Roman" w:cs="Times New Roman"/>
          <w:b/>
          <w:bCs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dopus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AD32AA" w:rsidRPr="009C6363" w:rsidRDefault="00AD32AA" w:rsidP="00B5649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 w formie tabeli, schematu, kilkuzdaniowej wypowiedzi</w:t>
      </w:r>
    </w:p>
    <w:p w:rsidR="00AD32AA" w:rsidRPr="009C6363" w:rsidRDefault="00AD32AA" w:rsidP="00B5649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AD32AA" w:rsidRPr="009C6363" w:rsidRDefault="00AD32AA" w:rsidP="00B56492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ie, posługuje się akapitami</w:t>
      </w:r>
    </w:p>
    <w:p w:rsidR="00AD32AA" w:rsidRPr="009C6363" w:rsidRDefault="00AD32AA" w:rsidP="00B56492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9C636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9C6363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 głośnego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nazywa zabiegi stylistyczne w utworach literackich (epitet, porównanie, przenośnia, rym), rozumie funkcję obrazowania poetyckiego w liryce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 czas, miejsce, bohaterowie, zdarzenia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rozpoznaje elementy rytmu: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ym, refren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 widownia, próba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AD32AA" w:rsidRPr="009C6363" w:rsidRDefault="00AD32AA" w:rsidP="00B56492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 wypowiedzeń prostych i rozwiniętych, wypowiedzenia oznajmujące, pytające i rozkazujące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zdaniach na tematy związane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  <w:t>z codziennością, otaczającą rzeczywistością, lekturą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ię w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9C6363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 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czą </w:t>
      </w:r>
      <w:r w:rsidRPr="009C6363">
        <w:rPr>
          <w:rFonts w:ascii="Times New Roman" w:eastAsia="Quasi-LucidaBright" w:hAnsi="Times New Roman" w:cs="Times New Roman"/>
          <w:i/>
          <w:spacing w:val="-1"/>
          <w:position w:val="2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 typowych przykładach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konstruuje 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pisuje ki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pod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lastRenderedPageBreak/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opis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dmiotu,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ci,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AD32AA" w:rsidRPr="009C6363" w:rsidRDefault="00AD32AA" w:rsidP="00B56492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AD32AA" w:rsidRPr="009C6363" w:rsidRDefault="00AD32AA" w:rsidP="00B56492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bliskoznaczne i przeciwstawne w tworzonym tekście, tworzy rodzinę wyrazów)</w:t>
      </w:r>
    </w:p>
    <w:p w:rsidR="00AD32AA" w:rsidRPr="009C6363" w:rsidRDefault="00AD32AA" w:rsidP="00B56492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równoważniki zdań,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proofErr w:type="spellEnd"/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9C6363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AD32AA" w:rsidRPr="009C6363" w:rsidRDefault="00AD32AA" w:rsidP="00B56492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AD32AA" w:rsidRPr="009C6363" w:rsidRDefault="00AD32AA" w:rsidP="00B56492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4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z: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AD32AA" w:rsidRPr="009C6363" w:rsidRDefault="00AD32AA" w:rsidP="00B56492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o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ą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: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AD32AA" w:rsidRPr="009C6363" w:rsidRDefault="00AD32AA" w:rsidP="00B56492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AD32AA" w:rsidRPr="009C6363" w:rsidRDefault="00AD32AA" w:rsidP="00B56492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itu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f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i: tytuł,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tęp,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AD32AA" w:rsidRPr="009C6363" w:rsidRDefault="00AD32AA" w:rsidP="00B5649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głośno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C6363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m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AD32AA" w:rsidRPr="009C6363" w:rsidRDefault="00AD32AA" w:rsidP="00B56492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w 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 z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sytuacjami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 za pomocą odpowiednich spójników współrzędne związki wyrazowe w zdaniu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gromadzi wyrazy określające i nazywające cechy charakteru na podstawie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zachowań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i postaw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ów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AD32AA" w:rsidRPr="009C6363" w:rsidRDefault="00AD32AA" w:rsidP="00B56492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dy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 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ó –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w ki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 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proofErr w:type="spellEnd"/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 i opinii,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AD32AA" w:rsidRPr="009C6363" w:rsidRDefault="00AD32AA" w:rsidP="00B56492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III. Kształcenie językowe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Umiejętnie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Pr="009C6363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 przeciwstawnymi)</w:t>
      </w:r>
    </w:p>
    <w:p w:rsidR="00AD32AA" w:rsidRPr="009C6363" w:rsidRDefault="00AD32AA" w:rsidP="00B56492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 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 oraz równoważniki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ń: 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 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cych,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 w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AD32AA" w:rsidRPr="009C6363" w:rsidRDefault="00AD32AA" w:rsidP="00B5649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AD32AA" w:rsidRPr="009C6363" w:rsidRDefault="00AD32AA" w:rsidP="00B5649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AD32AA" w:rsidRPr="009C6363" w:rsidRDefault="00AD32AA" w:rsidP="00B5649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AD32AA" w:rsidRPr="009C6363" w:rsidRDefault="00AD32AA" w:rsidP="00B56492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ALIZOWANIE I INTERPRETOWANIE TEKSTÓW KULTURY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C6363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C6363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epitetów, poró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AD32AA" w:rsidRPr="009C6363" w:rsidRDefault="00AD32AA" w:rsidP="00B56492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 opi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9C636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 i języka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komponuje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syjnym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ycji z uwzględnieniem akapitów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  <w:t>i stylistycznym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AD32AA" w:rsidRPr="009C6363" w:rsidRDefault="00AD32AA" w:rsidP="00B56492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AD32AA" w:rsidRPr="009C6363" w:rsidRDefault="00AD32AA" w:rsidP="00B56492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AD32AA" w:rsidRPr="009C6363" w:rsidRDefault="00AD32AA" w:rsidP="00B56492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AD32AA" w:rsidRPr="009C6363" w:rsidRDefault="00AD32AA" w:rsidP="00B56492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AD32AA" w:rsidRPr="009C6363" w:rsidRDefault="00AD32AA" w:rsidP="00B56492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ystuje 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AD32AA" w:rsidRPr="009C6363" w:rsidRDefault="00AD32AA" w:rsidP="00B56492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bard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ind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AD32AA" w:rsidRPr="009C6363" w:rsidRDefault="00AD32AA" w:rsidP="00B56492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JI- SAMOKSZTAŁCENIE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AD32AA" w:rsidRPr="009C6363" w:rsidRDefault="00AD32AA" w:rsidP="00B56492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AD32AA" w:rsidRPr="009C6363" w:rsidRDefault="00AD32AA" w:rsidP="00B56492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reklam</w:t>
      </w:r>
    </w:p>
    <w:p w:rsidR="00AD32AA" w:rsidRPr="009C6363" w:rsidRDefault="00AD32AA" w:rsidP="00B56492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AD32AA" w:rsidRPr="009C6363" w:rsidRDefault="00AD32AA" w:rsidP="00B56492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AD32AA" w:rsidRPr="009C6363" w:rsidRDefault="00AD32AA" w:rsidP="00B56492">
      <w:pPr>
        <w:pStyle w:val="Akapitzlist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lektury/dzieła także spoza kanonu lektur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je w odniesieniu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AD32AA" w:rsidRPr="009C6363" w:rsidRDefault="00AD32AA" w:rsidP="00B56492">
      <w:pPr>
        <w:pStyle w:val="Akapitzlist"/>
        <w:numPr>
          <w:ilvl w:val="0"/>
          <w:numId w:val="36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AD32AA" w:rsidRPr="009C6363" w:rsidRDefault="00AD32AA" w:rsidP="00B56492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AD32AA" w:rsidRPr="009C6363" w:rsidRDefault="00AD32AA" w:rsidP="00B56492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AD32AA" w:rsidRPr="009C6363" w:rsidRDefault="00AD32AA" w:rsidP="00B56492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AD32AA" w:rsidRPr="009C6363" w:rsidRDefault="00AD32AA" w:rsidP="00B56492">
      <w:pPr>
        <w:spacing w:after="0" w:line="240" w:lineRule="auto"/>
        <w:ind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9C6363" w:rsidRPr="009C6363" w:rsidRDefault="00AD32AA" w:rsidP="00B56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keepNext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0"/>
          <w:szCs w:val="20"/>
        </w:rPr>
      </w:pP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Wymagania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edukacyjne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na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poszczególne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śródroczne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oceny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klasyfikacyjne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z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języka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polskiego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w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klasie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 xml:space="preserve"> 4.  w r. </w:t>
      </w:r>
      <w:proofErr w:type="spellStart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szk</w:t>
      </w:r>
      <w:proofErr w:type="spellEnd"/>
      <w:r w:rsidRPr="009C6363">
        <w:rPr>
          <w:rFonts w:ascii="Times New Roman" w:eastAsia="Quasi-LucidaBright" w:hAnsi="Times New Roman" w:cs="Times New Roman"/>
          <w:b/>
          <w:sz w:val="20"/>
          <w:szCs w:val="20"/>
        </w:rPr>
        <w:t>. 2022/2023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teczną</w:t>
      </w:r>
      <w:r w:rsidRPr="009C6363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óry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peł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ymagań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 na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.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óry: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upia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osób</w:t>
      </w: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uje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 innych 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 i 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lnie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gestem, postawą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uczyci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uczniów</w:t>
      </w: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im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cza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9C6363" w:rsidRPr="009C6363" w:rsidRDefault="009C6363" w:rsidP="009C636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9C6363" w:rsidRPr="009C6363" w:rsidRDefault="009C6363" w:rsidP="009C636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 czas, miejsce, bohaterowie, zdarzenia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rozumie rolę osoby mówiącej w tekście (narrator)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9C6363" w:rsidRPr="009C6363" w:rsidRDefault="009C6363" w:rsidP="009C6363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lastRenderedPageBreak/>
        <w:t>II.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sytuacji komunikacyjnej skierować prośbę, pytanie, odmowę, wyjaśnienie,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9C6363" w:rsidRPr="009C6363" w:rsidRDefault="009C6363" w:rsidP="009C6363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ramowego planu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ukł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postaci,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9C6363" w:rsidRPr="009C6363" w:rsidRDefault="009C6363" w:rsidP="009C6363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III. Kształcenie językowe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9C6363" w:rsidRPr="009C6363" w:rsidRDefault="009C6363" w:rsidP="009C636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bliskoznaczne oraz wyrazy pokrewne w rodzinę wyrazów)</w:t>
      </w:r>
    </w:p>
    <w:p w:rsidR="009C6363" w:rsidRPr="009C6363" w:rsidRDefault="009C6363" w:rsidP="009C636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 na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 wskazuje orzeczenie w zdaniu, zna wypowiedzenia oznajmujące, rozkazujące i pytające)</w:t>
      </w:r>
    </w:p>
    <w:p w:rsidR="009C6363" w:rsidRPr="009C6363" w:rsidRDefault="009C6363" w:rsidP="009C6363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owy, odróżnia części mowy odmienne od nieodmiennych</w:t>
      </w:r>
    </w:p>
    <w:p w:rsidR="009C6363" w:rsidRPr="009C6363" w:rsidRDefault="009C6363" w:rsidP="009C6363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zną</w:t>
      </w:r>
      <w:r w:rsidRPr="009C6363">
        <w:rPr>
          <w:rFonts w:ascii="Times New Roman" w:eastAsia="Quasi-LucidaBright" w:hAnsi="Times New Roman" w:cs="Times New Roman"/>
          <w:b/>
          <w:bCs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dopus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9C6363" w:rsidRPr="009C6363" w:rsidRDefault="009C6363" w:rsidP="009C636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 w formie tabeli, schematu, kilkuzdaniowej wypowiedzi</w:t>
      </w:r>
    </w:p>
    <w:p w:rsidR="009C6363" w:rsidRPr="009C6363" w:rsidRDefault="009C6363" w:rsidP="009C636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9C6363" w:rsidRPr="009C6363" w:rsidRDefault="009C6363" w:rsidP="009C6363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rozpozn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ie, posługuje się akapitami</w:t>
      </w:r>
    </w:p>
    <w:p w:rsidR="009C6363" w:rsidRPr="009C6363" w:rsidRDefault="009C6363" w:rsidP="009C6363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9C636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9C6363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 głośnego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nazywa zabiegi stylistyczne w utworach literackich (epitet, porównanie, przenośnia, rym), rozumie funkcję obrazowania poetyckiego w liryce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 czas, miejsce, bohaterowie, zdarzenia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rozpoznaje elementy rytmu: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ym, refren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 widownia, próba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9C6363" w:rsidRPr="009C6363" w:rsidRDefault="009C6363" w:rsidP="009C6363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C636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 wypowiedzeń prostych i rozwiniętych, wypowiedzenia oznajmujące, pytające i rozkazujące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zdaniach na tematy związane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  <w:t>z codziennością, otaczającą rzeczywistością, lekturą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ię w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9C6363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 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czą </w:t>
      </w:r>
      <w:r w:rsidRPr="009C6363">
        <w:rPr>
          <w:rFonts w:ascii="Times New Roman" w:eastAsia="Quasi-LucidaBright" w:hAnsi="Times New Roman" w:cs="Times New Roman"/>
          <w:i/>
          <w:spacing w:val="-1"/>
          <w:position w:val="2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 typowych przykładach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konstruuje 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pisuje ki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pod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opis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dmiotu,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ci,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9C6363" w:rsidRPr="009C6363" w:rsidRDefault="009C6363" w:rsidP="009C6363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9C6363" w:rsidRPr="009C6363" w:rsidRDefault="009C6363" w:rsidP="009C6363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bliskoznaczne i przeciwstawne w tworzonym tekście, tworzy rodzinę wyrazów)</w:t>
      </w:r>
    </w:p>
    <w:p w:rsidR="009C6363" w:rsidRPr="009C6363" w:rsidRDefault="009C6363" w:rsidP="009C6363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równoważniki zdań,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proofErr w:type="spellEnd"/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9C6363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9C6363" w:rsidRPr="009C6363" w:rsidRDefault="009C6363" w:rsidP="009C6363">
      <w:pPr>
        <w:pStyle w:val="Akapitzlist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9C6363" w:rsidRPr="009C6363" w:rsidRDefault="009C6363" w:rsidP="009C6363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4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z: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9C6363" w:rsidRPr="009C6363" w:rsidRDefault="009C6363" w:rsidP="009C6363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o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ą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: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9C6363" w:rsidRPr="009C6363" w:rsidRDefault="009C6363" w:rsidP="009C6363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9C6363" w:rsidRPr="009C6363" w:rsidRDefault="009C6363" w:rsidP="009C6363">
      <w:pPr>
        <w:pStyle w:val="Akapitzlist"/>
        <w:numPr>
          <w:ilvl w:val="0"/>
          <w:numId w:val="20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itu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f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i: tytuł,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tęp,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C6363" w:rsidRPr="009C6363" w:rsidRDefault="009C6363" w:rsidP="009C6363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głośno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lastRenderedPageBreak/>
        <w:t>uz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C6363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m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9C6363" w:rsidRPr="009C6363" w:rsidRDefault="009C6363" w:rsidP="009C6363">
      <w:pPr>
        <w:pStyle w:val="Akapitzlist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w 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 z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sytuacjami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 za pomocą odpowiednich spójników współrzędne związki wyrazowe w zdaniu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gromadzi wyrazy określające i nazywające cechy charakteru na podstawie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zachowań</w:t>
      </w:r>
      <w:proofErr w:type="spellEnd"/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i postaw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ów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9C6363" w:rsidRPr="009C6363" w:rsidRDefault="009C6363" w:rsidP="009C6363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dy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dotyc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 piso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ó –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w ki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 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proofErr w:type="spellEnd"/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9C636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por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dko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dmiot,</w:t>
      </w:r>
      <w:r w:rsidRPr="009C6363">
        <w:rPr>
          <w:rFonts w:ascii="Times New Roman" w:eastAsia="Quasi-LucidaBright" w:hAnsi="Times New Roman" w:cs="Times New Roman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jsc</w:t>
      </w:r>
      <w:r w:rsidRPr="009C636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 i opinii,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9C6363" w:rsidRPr="009C6363" w:rsidRDefault="009C6363" w:rsidP="009C6363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III. Kształcenie językowe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Umiejętnie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Pr="009C6363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 przeciwstawnymi)</w:t>
      </w:r>
    </w:p>
    <w:p w:rsidR="009C6363" w:rsidRPr="009C6363" w:rsidRDefault="009C6363" w:rsidP="009C6363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 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C636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 oraz równoważniki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ń: pyt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cych, 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cych,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cych w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lastRenderedPageBreak/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9C6363" w:rsidRPr="009C6363" w:rsidRDefault="009C6363" w:rsidP="009C6363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9C6363" w:rsidRPr="009C6363" w:rsidRDefault="009C6363" w:rsidP="009C6363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9C6363" w:rsidRPr="009C6363" w:rsidRDefault="009C6363" w:rsidP="009C6363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9C636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9C636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9C6363" w:rsidRPr="009C6363" w:rsidRDefault="009C6363" w:rsidP="009C6363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 – SAMOKSZTAŁCENIE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ALIZOWANIE I INTERPRETOWANIE TEKSTÓW KULTURY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9C6363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9C6363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epitetów, poró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9C636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9C636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9C636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9C6363" w:rsidRPr="009C6363" w:rsidRDefault="009C6363" w:rsidP="009C6363">
      <w:pPr>
        <w:pStyle w:val="Akapitzlist"/>
        <w:numPr>
          <w:ilvl w:val="0"/>
          <w:numId w:val="31"/>
        </w:numPr>
        <w:spacing w:after="0" w:line="240" w:lineRule="auto"/>
        <w:ind w:left="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9C636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 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w opi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9C636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9C636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 i języka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syjnym</w:t>
      </w:r>
      <w:proofErr w:type="spellEnd"/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ycji z uwzględnieniem akapitów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9C636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  <w:t>i stylistycznym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9C6363" w:rsidRPr="009C6363" w:rsidRDefault="009C6363" w:rsidP="009C6363">
      <w:pPr>
        <w:pStyle w:val="Akapitzlist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9C6363" w:rsidRPr="009C6363" w:rsidRDefault="009C6363" w:rsidP="009C6363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9C6363" w:rsidRPr="009C6363" w:rsidRDefault="009C6363" w:rsidP="009C6363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9C6363" w:rsidRPr="009C6363" w:rsidRDefault="009C6363" w:rsidP="009C6363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9C636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C636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9C6363" w:rsidRPr="009C6363" w:rsidRDefault="009C6363" w:rsidP="009C6363">
      <w:pPr>
        <w:pStyle w:val="Akapitzlist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ystuje 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9C6363" w:rsidRPr="009C6363" w:rsidRDefault="009C6363" w:rsidP="009C6363">
      <w:pPr>
        <w:pStyle w:val="Akapitzlist"/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b/>
          <w:bCs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9C636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nę bard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ind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9C636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9C6363" w:rsidRPr="009C6363" w:rsidRDefault="009C6363" w:rsidP="009C6363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pStyle w:val="Akapitzlist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9C636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9C636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JI- SAMOKSZTAŁCENIE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9C636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9C636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9C636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9C636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9C6363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9C636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9C636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9C6363" w:rsidRPr="009C6363" w:rsidRDefault="009C6363" w:rsidP="009C6363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9C6363" w:rsidRPr="009C6363" w:rsidRDefault="009C6363" w:rsidP="009C6363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9C636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9C636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reklam</w:t>
      </w:r>
    </w:p>
    <w:p w:rsidR="009C6363" w:rsidRPr="009C6363" w:rsidRDefault="009C6363" w:rsidP="009C6363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9C636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9C636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9C636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9C636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9C636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9C636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9C636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9C636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9C636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9C6363" w:rsidRPr="009C6363" w:rsidRDefault="009C6363" w:rsidP="009C6363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9C6363" w:rsidRPr="009C6363" w:rsidRDefault="009C6363" w:rsidP="009C6363">
      <w:pPr>
        <w:pStyle w:val="Akapitzlist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lektury/dzieła także spoza kanonu lektur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 je w odniesieniu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9C6363" w:rsidRPr="009C6363" w:rsidRDefault="009C6363" w:rsidP="009C6363">
      <w:pPr>
        <w:pStyle w:val="Akapitzlist"/>
        <w:numPr>
          <w:ilvl w:val="0"/>
          <w:numId w:val="36"/>
        </w:numPr>
        <w:spacing w:after="0" w:line="240" w:lineRule="auto"/>
        <w:ind w:left="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9C636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9C636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9C636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9C636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9C6363" w:rsidRPr="009C6363" w:rsidRDefault="009C6363" w:rsidP="009C6363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9C636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9C636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9C636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9C636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9C636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9C636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9C6363" w:rsidRPr="009C6363" w:rsidRDefault="009C6363" w:rsidP="009C6363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9C636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9C636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9C6363" w:rsidRPr="009C6363" w:rsidRDefault="009C6363" w:rsidP="009C6363">
      <w:pPr>
        <w:spacing w:after="0" w:line="240" w:lineRule="auto"/>
        <w:ind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9C6363" w:rsidRPr="009C6363" w:rsidRDefault="009C6363" w:rsidP="009C6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9C636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9C636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9C636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9C636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9C636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9C636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9C636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9C636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9C636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9C636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9C636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9C636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9C636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B0762F" w:rsidRPr="009C6363" w:rsidRDefault="00B0762F" w:rsidP="009C6363">
      <w:pPr>
        <w:rPr>
          <w:rFonts w:ascii="Times New Roman" w:hAnsi="Times New Roman" w:cs="Times New Roman"/>
          <w:sz w:val="20"/>
          <w:szCs w:val="20"/>
        </w:rPr>
      </w:pPr>
    </w:p>
    <w:sectPr w:rsidR="00B0762F" w:rsidRPr="009C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AA"/>
    <w:rsid w:val="002E58C9"/>
    <w:rsid w:val="006E3E64"/>
    <w:rsid w:val="007B0521"/>
    <w:rsid w:val="008D0E58"/>
    <w:rsid w:val="00971BAB"/>
    <w:rsid w:val="009956CA"/>
    <w:rsid w:val="009C4A82"/>
    <w:rsid w:val="009C6363"/>
    <w:rsid w:val="00AD32AA"/>
    <w:rsid w:val="00B0762F"/>
    <w:rsid w:val="00B56492"/>
    <w:rsid w:val="00B71088"/>
    <w:rsid w:val="00D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AA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A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AD3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2A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2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AA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AA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AD3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2A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D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2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5880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de Vacqueret</dc:creator>
  <cp:lastModifiedBy>Liliana de Vacqueret</cp:lastModifiedBy>
  <cp:revision>8</cp:revision>
  <dcterms:created xsi:type="dcterms:W3CDTF">2022-08-17T08:01:00Z</dcterms:created>
  <dcterms:modified xsi:type="dcterms:W3CDTF">2022-09-18T08:44:00Z</dcterms:modified>
</cp:coreProperties>
</file>