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Tygodniowy rozkład materiału dla kl. </w:t>
      </w:r>
      <w:r>
        <w:rPr>
          <w:rFonts w:cs="Times New Roman" w:ascii="Times New Roman" w:hAnsi="Times New Roman"/>
          <w:b/>
          <w:sz w:val="20"/>
          <w:szCs w:val="20"/>
        </w:rPr>
        <w:t>7a i 7b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Tabela-Siatka"/>
        <w:tblW w:w="9781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4"/>
        <w:gridCol w:w="2100"/>
        <w:gridCol w:w="4082"/>
        <w:gridCol w:w="2584"/>
      </w:tblGrid>
      <w:tr>
        <w:trPr>
          <w:trHeight w:val="1345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Temat dnia</w:t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Materiały do pracy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Dodatkowo</w:t>
            </w:r>
          </w:p>
        </w:tc>
      </w:tr>
      <w:tr>
        <w:trPr>
          <w:trHeight w:val="801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Ponied230.04.2020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39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Wtorek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30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right="113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Środa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01.04.20200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62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Czwartek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02.04.2020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Jak to smakuje?</w:t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 Neue;Helvetica;Arial;sans-serif" w:hAnsi="Helvetica Neue;Helvetica;Arial;sans-serif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</w:pP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  <w:t>Wykonaj ćwiczenia 1 i 3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266" w:hRule="exact"/>
          <w:cantSplit w:val="true"/>
        </w:trPr>
        <w:tc>
          <w:tcPr>
            <w:tcW w:w="1014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Piątek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03.04.2020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Słiuchanie zezrozumieniem</w:t>
            </w:r>
          </w:p>
        </w:tc>
        <w:tc>
          <w:tcPr>
            <w:tcW w:w="4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Helvetica Neue;Helvetica;Arial;sans-serif" w:hAnsi="Helvetica Neue;Helvetica;Arial;sans-serif" w:cs="Times New Roman"/>
                <w:b w:val="false"/>
                <w:i w:val="false"/>
                <w:color w:val="auto"/>
                <w:sz w:val="18"/>
                <w:szCs w:val="20"/>
              </w:rPr>
            </w:pPr>
            <w:r>
              <w:rPr>
                <w:rFonts w:cs="Times New Roman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18"/>
                <w:szCs w:val="20"/>
                <w:u w:val="none"/>
                <w:effect w:val="none"/>
              </w:rPr>
              <w:t>zad 1 str 67 docwiczen.pl kod K7S9X2</w:t>
            </w:r>
          </w:p>
        </w:tc>
        <w:tc>
          <w:tcPr>
            <w:tcW w:w="25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Helvetica Neue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d6ba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Trio_Office/6.2.8.2$Windows_x86 LibreOffice_project/</Application>
  <Pages>1</Pages>
  <Words>40</Words>
  <Characters>240</Characters>
  <CharactersWithSpaces>298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2020-03-24T09:51:00Z</dcterms:created>
  <dc:creator>SP Zaborów Lenovo 1</dc:creator>
  <dc:description/>
  <dc:language>pl-PL</dc:language>
  <cp:lastModifiedBy/>
  <dcterms:modified xsi:type="dcterms:W3CDTF">2020-03-27T09:48:34Z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