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98F1E" w14:textId="110673AD" w:rsidR="00660E39" w:rsidRPr="00412724" w:rsidRDefault="007C2BD7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24">
        <w:rPr>
          <w:rFonts w:ascii="Times New Roman" w:hAnsi="Times New Roman" w:cs="Times New Roman"/>
          <w:b/>
          <w:sz w:val="24"/>
          <w:szCs w:val="24"/>
        </w:rPr>
        <w:t>Ks. Maciej Szymański – Religia</w:t>
      </w:r>
    </w:p>
    <w:p w14:paraId="504BEBD5" w14:textId="412FFCA5" w:rsidR="00914B58" w:rsidRPr="00412724" w:rsidRDefault="007C2BD7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24">
        <w:rPr>
          <w:rFonts w:ascii="Times New Roman" w:hAnsi="Times New Roman" w:cs="Times New Roman"/>
          <w:b/>
          <w:sz w:val="24"/>
          <w:szCs w:val="24"/>
        </w:rPr>
        <w:t xml:space="preserve">Tygodniowe Zakresy Treści Nauczania Religia Dla Kl. </w:t>
      </w:r>
      <w:r w:rsidR="0028760C" w:rsidRPr="009603B5">
        <w:rPr>
          <w:rFonts w:ascii="Times New Roman" w:hAnsi="Times New Roman" w:cs="Times New Roman"/>
          <w:b/>
          <w:sz w:val="24"/>
          <w:szCs w:val="24"/>
        </w:rPr>
        <w:t>3</w:t>
      </w:r>
      <w:r w:rsidR="0028760C">
        <w:rPr>
          <w:rFonts w:ascii="Times New Roman" w:hAnsi="Times New Roman" w:cs="Times New Roman"/>
          <w:b/>
          <w:sz w:val="24"/>
          <w:szCs w:val="24"/>
        </w:rPr>
        <w:t>A</w:t>
      </w:r>
      <w:r w:rsidR="0028760C" w:rsidRPr="009603B5">
        <w:rPr>
          <w:rFonts w:ascii="Times New Roman" w:hAnsi="Times New Roman" w:cs="Times New Roman"/>
          <w:b/>
          <w:sz w:val="24"/>
          <w:szCs w:val="24"/>
        </w:rPr>
        <w:t>, 3</w:t>
      </w:r>
      <w:r w:rsidR="0028760C"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="00841C51">
        <w:rPr>
          <w:rFonts w:ascii="Times New Roman" w:hAnsi="Times New Roman" w:cs="Times New Roman"/>
          <w:b/>
          <w:sz w:val="24"/>
          <w:szCs w:val="24"/>
        </w:rPr>
        <w:t>04.05</w:t>
      </w:r>
      <w:r w:rsidR="004518AC" w:rsidRPr="00412724">
        <w:rPr>
          <w:rFonts w:ascii="Times New Roman" w:hAnsi="Times New Roman" w:cs="Times New Roman"/>
          <w:b/>
          <w:sz w:val="24"/>
          <w:szCs w:val="24"/>
        </w:rPr>
        <w:t>.</w:t>
      </w:r>
      <w:r w:rsidR="00BE2B85">
        <w:rPr>
          <w:rFonts w:ascii="Times New Roman" w:hAnsi="Times New Roman" w:cs="Times New Roman"/>
          <w:b/>
          <w:sz w:val="24"/>
          <w:szCs w:val="24"/>
        </w:rPr>
        <w:t xml:space="preserve"> – 0</w:t>
      </w:r>
      <w:r w:rsidR="00841C51">
        <w:rPr>
          <w:rFonts w:ascii="Times New Roman" w:hAnsi="Times New Roman" w:cs="Times New Roman"/>
          <w:b/>
          <w:sz w:val="24"/>
          <w:szCs w:val="24"/>
        </w:rPr>
        <w:t>8</w:t>
      </w:r>
      <w:r w:rsidR="00BE2B85">
        <w:rPr>
          <w:rFonts w:ascii="Times New Roman" w:hAnsi="Times New Roman" w:cs="Times New Roman"/>
          <w:b/>
          <w:sz w:val="24"/>
          <w:szCs w:val="24"/>
        </w:rPr>
        <w:t>.05.</w:t>
      </w:r>
    </w:p>
    <w:p w14:paraId="092A8497" w14:textId="77777777" w:rsidR="007D6BA5" w:rsidRPr="00412724" w:rsidRDefault="007D6BA5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4395"/>
        <w:gridCol w:w="1417"/>
      </w:tblGrid>
      <w:tr w:rsidR="00C33C22" w:rsidRPr="00412724" w14:paraId="3F635EB1" w14:textId="77777777" w:rsidTr="00841C51">
        <w:trPr>
          <w:cantSplit/>
          <w:trHeight w:val="1345"/>
        </w:trPr>
        <w:tc>
          <w:tcPr>
            <w:tcW w:w="709" w:type="dxa"/>
            <w:textDirection w:val="btLr"/>
          </w:tcPr>
          <w:p w14:paraId="3DD4A3B0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</w:p>
          <w:p w14:paraId="14AFFAA9" w14:textId="21986AA2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260" w:type="dxa"/>
          </w:tcPr>
          <w:p w14:paraId="71C4BF0E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2775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93D2A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4395" w:type="dxa"/>
          </w:tcPr>
          <w:p w14:paraId="777C580F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B358D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2570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1417" w:type="dxa"/>
          </w:tcPr>
          <w:p w14:paraId="09E1D50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54E06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EFAAC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C33C22" w:rsidRPr="00412724" w14:paraId="2AC6D580" w14:textId="77777777" w:rsidTr="00841C51">
        <w:trPr>
          <w:cantSplit/>
          <w:trHeight w:val="3210"/>
        </w:trPr>
        <w:tc>
          <w:tcPr>
            <w:tcW w:w="709" w:type="dxa"/>
            <w:textDirection w:val="btLr"/>
          </w:tcPr>
          <w:p w14:paraId="6F3F9E91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4C8B9597" w14:textId="5527A805" w:rsidR="00C33C22" w:rsidRPr="00412724" w:rsidRDefault="003A28E4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77626A35" w14:textId="4D71E74E" w:rsidR="00C25C26" w:rsidRPr="00412724" w:rsidRDefault="00C25C26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Temat </w:t>
            </w:r>
          </w:p>
          <w:p w14:paraId="56C79EC8" w14:textId="11EFD4FC" w:rsidR="00C33C22" w:rsidRPr="00412724" w:rsidRDefault="00841C51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1">
              <w:rPr>
                <w:rFonts w:ascii="Times New Roman" w:hAnsi="Times New Roman" w:cs="Times New Roman"/>
                <w:sz w:val="24"/>
                <w:szCs w:val="24"/>
              </w:rPr>
              <w:t>Powierzam Bogu sprawy małe i wielkie, siebie i innych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14:paraId="63DE7186" w14:textId="77777777" w:rsidR="00C25C26" w:rsidRPr="00412724" w:rsidRDefault="00C25C26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Proszę zapoznać się z tekstem zawartym w notatce dołączonej do lekcji zaplanowanej w </w:t>
            </w:r>
            <w:proofErr w:type="spellStart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librusie</w:t>
            </w:r>
            <w:proofErr w:type="spellEnd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 i wykonać zadania.</w:t>
            </w:r>
          </w:p>
          <w:p w14:paraId="67B61358" w14:textId="77777777" w:rsidR="00C25C26" w:rsidRPr="00412724" w:rsidRDefault="00C25C26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Zaległa praca:</w:t>
            </w:r>
          </w:p>
          <w:p w14:paraId="6347A9A8" w14:textId="4B5FBC7C" w:rsidR="00C33C22" w:rsidRPr="00412724" w:rsidRDefault="00841C51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Narysuj lub wykonaj inną techniką pracę na temat: Uroczystość NMP Królowej Polski. Praca ma zawierać symbole narodowe (takie jak: godło, flaga, barwy, kontur granic) i symbole maryjne (takie jak: różaniec, litera „M”, flaga maryjna – biało-niebieska, lilie). Przykłady  </w:t>
            </w: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 zrób zdjęcie i wyślij na podany adres email</w:t>
            </w:r>
          </w:p>
        </w:tc>
        <w:tc>
          <w:tcPr>
            <w:tcW w:w="1417" w:type="dxa"/>
          </w:tcPr>
          <w:p w14:paraId="4C8F268D" w14:textId="498287EF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64D0BCD1" w14:textId="77777777" w:rsidTr="00841C51">
        <w:trPr>
          <w:cantSplit/>
          <w:trHeight w:val="1577"/>
        </w:trPr>
        <w:tc>
          <w:tcPr>
            <w:tcW w:w="709" w:type="dxa"/>
            <w:textDirection w:val="btLr"/>
          </w:tcPr>
          <w:p w14:paraId="4FD636EF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0B417E8A" w14:textId="3BB88BFA" w:rsidR="00C33C22" w:rsidRPr="00412724" w:rsidRDefault="003A28E4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14CFAA9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DCF8C0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1E3B524B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3BE57F6E" w14:textId="77777777" w:rsidTr="00841C51">
        <w:trPr>
          <w:cantSplit/>
          <w:trHeight w:val="3132"/>
        </w:trPr>
        <w:tc>
          <w:tcPr>
            <w:tcW w:w="709" w:type="dxa"/>
            <w:textDirection w:val="btLr"/>
          </w:tcPr>
          <w:p w14:paraId="56185CAB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1EB1AB1C" w14:textId="1EB6C70C" w:rsidR="00C33C22" w:rsidRPr="00412724" w:rsidRDefault="003A28E4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7CF234EB" w14:textId="2C940C78" w:rsidR="00C33C22" w:rsidRDefault="00C33C22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Temat </w:t>
            </w:r>
          </w:p>
          <w:p w14:paraId="2F14BD11" w14:textId="79157233" w:rsidR="00C25C26" w:rsidRPr="00412724" w:rsidRDefault="00841C51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1">
              <w:rPr>
                <w:rFonts w:ascii="Times New Roman" w:hAnsi="Times New Roman" w:cs="Times New Roman"/>
                <w:sz w:val="24"/>
                <w:szCs w:val="24"/>
              </w:rPr>
              <w:t>Jezus lekarzem duszy i ciała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14:paraId="5D140FB8" w14:textId="77777777" w:rsidR="00A94C5E" w:rsidRPr="00412724" w:rsidRDefault="00A94C5E" w:rsidP="00A9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Proszę zapoznać się z tekstem zawartym w notatce dołączonej do lekcji zaplanowanej w </w:t>
            </w:r>
            <w:proofErr w:type="spellStart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librusie</w:t>
            </w:r>
            <w:proofErr w:type="spellEnd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 i wykonać zadania.</w:t>
            </w:r>
          </w:p>
          <w:p w14:paraId="5F34AC99" w14:textId="22A18C14" w:rsidR="00BE2B85" w:rsidRDefault="00841C51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Zaległa praca:</w:t>
            </w:r>
          </w:p>
          <w:p w14:paraId="49A5FFA7" w14:textId="737C15A8" w:rsidR="00AB7047" w:rsidRPr="00412724" w:rsidRDefault="00BE2B85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Narysuj lub wykonaj inną techniką pracę na temat</w:t>
            </w:r>
            <w:r w:rsidR="008238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Uroczystoś</w:t>
            </w:r>
            <w:r w:rsidR="008238A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NMP Królowej Polski. Praca ma zawierać symbole narodowe (</w:t>
            </w:r>
            <w:r w:rsidR="008238A4">
              <w:rPr>
                <w:rFonts w:ascii="Times New Roman" w:hAnsi="Times New Roman" w:cs="Times New Roman"/>
                <w:sz w:val="24"/>
                <w:szCs w:val="24"/>
              </w:rPr>
              <w:t xml:space="preserve">takie jak: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godło, flaga, barwy, kontur granic) i symbole maryjne (</w:t>
            </w:r>
            <w:r w:rsidR="008238A4">
              <w:rPr>
                <w:rFonts w:ascii="Times New Roman" w:hAnsi="Times New Roman" w:cs="Times New Roman"/>
                <w:sz w:val="24"/>
                <w:szCs w:val="24"/>
              </w:rPr>
              <w:t xml:space="preserve">takie jak: różaniec, litera „M”, flaga maryjna – biało-niebieska, lilie). Przykłady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724"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 zrób zdjęcie i wyślij na podany adres email</w:t>
            </w:r>
          </w:p>
        </w:tc>
        <w:tc>
          <w:tcPr>
            <w:tcW w:w="1417" w:type="dxa"/>
          </w:tcPr>
          <w:p w14:paraId="004D98A4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073A2EA4" w14:textId="77777777" w:rsidTr="00841C51">
        <w:trPr>
          <w:cantSplit/>
          <w:trHeight w:val="1925"/>
        </w:trPr>
        <w:tc>
          <w:tcPr>
            <w:tcW w:w="709" w:type="dxa"/>
            <w:textDirection w:val="btLr"/>
          </w:tcPr>
          <w:p w14:paraId="67A69A9B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50DC0E3D" w14:textId="64109F5E" w:rsidR="00C33C22" w:rsidRPr="00412724" w:rsidRDefault="00841C51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401B1F35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90AB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36D2637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5FB8B7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E08D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5069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2BA59F14" w14:textId="77777777" w:rsidTr="00841C51">
        <w:trPr>
          <w:cantSplit/>
          <w:trHeight w:val="1266"/>
        </w:trPr>
        <w:tc>
          <w:tcPr>
            <w:tcW w:w="709" w:type="dxa"/>
            <w:textDirection w:val="btLr"/>
          </w:tcPr>
          <w:p w14:paraId="1C6411EC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19120A3D" w14:textId="131D59DE" w:rsidR="00C33C22" w:rsidRPr="00412724" w:rsidRDefault="00841C51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8747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34393CC5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D320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AD3FB12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5BB2B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DD91E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9A9EF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2C6B6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3CFE9" w14:textId="251DE25A" w:rsidR="00A47726" w:rsidRPr="00412724" w:rsidRDefault="00A47726" w:rsidP="00A47726">
            <w:pPr>
              <w:tabs>
                <w:tab w:val="left" w:pos="26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14:paraId="475BE67A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D0BB91" w14:textId="77777777" w:rsidR="009603B5" w:rsidRPr="00412724" w:rsidRDefault="009603B5" w:rsidP="004518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03B5" w:rsidRPr="00412724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115ED9"/>
    <w:rsid w:val="001D0162"/>
    <w:rsid w:val="0028760C"/>
    <w:rsid w:val="002D3891"/>
    <w:rsid w:val="003A28E4"/>
    <w:rsid w:val="00412724"/>
    <w:rsid w:val="004518AC"/>
    <w:rsid w:val="004C3E76"/>
    <w:rsid w:val="00577E26"/>
    <w:rsid w:val="00605372"/>
    <w:rsid w:val="00660E39"/>
    <w:rsid w:val="007B2E2F"/>
    <w:rsid w:val="007C2BD7"/>
    <w:rsid w:val="007D6BA5"/>
    <w:rsid w:val="008238A4"/>
    <w:rsid w:val="00823CBF"/>
    <w:rsid w:val="00841C51"/>
    <w:rsid w:val="00914B58"/>
    <w:rsid w:val="009603B5"/>
    <w:rsid w:val="00A47726"/>
    <w:rsid w:val="00A94C5E"/>
    <w:rsid w:val="00AB7047"/>
    <w:rsid w:val="00BE2B85"/>
    <w:rsid w:val="00C25C26"/>
    <w:rsid w:val="00C33C22"/>
    <w:rsid w:val="00D87475"/>
    <w:rsid w:val="00EF31D3"/>
    <w:rsid w:val="00FE3484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692F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werset">
    <w:name w:val="werset"/>
    <w:basedOn w:val="Domylnaczcionkaakapitu"/>
    <w:rsid w:val="00960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2020-05-04T14:32:00Z</dcterms:created>
  <dcterms:modified xsi:type="dcterms:W3CDTF">2020-05-04T14:32:00Z</dcterms:modified>
</cp:coreProperties>
</file>