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2.06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rFonts w:ascii="Helvetica Neue;Helvetica;Arial;sans-serif" w:hAnsi="Helvetica Neue;Helvetica;Arial;sans-serif"/>
                <w:b/>
                <w:bCs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Duch Świę-ty - Przewodnik, Pocieszyciel i Obrońca (przesłane materiały)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https://view.genial.ly/5ecb7f41ad9c9e0d8e209cb0/horizontal-infographic-review-duch-swiety?fbclid=IwAR2_aSYRHHQ1C7Qz7W7SWAAeslKcLd9Jst5yTpD5TzjkuFa7AIeEgEV3MUg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środa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3.06.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Nieugięty przewodnik narodu - kardynał Stefan Wyszyński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hyperlink r:id="rId3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https://www.jigsawplanet.com/?rc=play&amp;pid=0c3ef927156f&amp;fbclid=IwAR04N08db50eAcyUIhI48oLP13N-rnnZn_ueD505CvQ0rOYg6gr0zlATxLo</w:t>
              </w:r>
            </w:hyperlink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hyperlink r:id="rId4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https://view.genial.ly/5eb9a1d4d236a10cfac68dbc/interactive-content-prymas-stefan-wyszynski?fbclid=IwAR3o1mdg27KrGcLerfv4hQGLa_IwOuvEHUog4qbhMFIbEryUN19ezJG0MgM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b7f41ad9c9e0d8e209cb0/horizontal-infographic-review-duch-swiety?fbclid=IwAR2_aSYRHHQ1C7Qz7W7SWAAeslKcLd9Jst5yTpD5TzjkuFa7AIeEgEV3MUg" TargetMode="External"/><Relationship Id="rId3" Type="http://schemas.openxmlformats.org/officeDocument/2006/relationships/hyperlink" Target="https://www.jigsawplanet.com/?rc=play&amp;pid=0c3ef927156f&amp;fbclid=IwAR04N08db50eAcyUIhI48oLP13N-rnnZn_ueD505CvQ0rOYg6gr0zlATxLo" TargetMode="External"/><Relationship Id="rId4" Type="http://schemas.openxmlformats.org/officeDocument/2006/relationships/hyperlink" Target="https://view.genial.ly/5eb9a1d4d236a10cfac68dbc/interactive-content-prymas-stefan-wyszynski?fbclid=IwAR3o1mdg27KrGcLerfv4hQGLa_IwOuvEHUog4qbhMFIbEryUN19ezJG0Mg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LibreOffice/5.4.6.2$Windows_x86 LibreOffice_project/4014ce260a04f1026ba855d3b8d91541c224eab8</Application>
  <Pages>1</Pages>
  <Words>39</Words>
  <Characters>647</Characters>
  <CharactersWithSpaces>687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2020-05-29T11:00:50Z</dcterms:modified>
  <cp:revision>14</cp:revision>
  <dc:subject/>
  <dc:title/>
</cp:coreProperties>
</file>