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DB" w:rsidRDefault="00BF010C">
      <w:bookmarkStart w:id="0" w:name="_GoBack"/>
      <w:bookmarkEnd w:id="0"/>
      <w:r>
        <w:t xml:space="preserve">Małgorzata Mazurek </w:t>
      </w:r>
    </w:p>
    <w:p w:rsidR="00BF010C" w:rsidRDefault="00BF010C" w:rsidP="00BF010C">
      <w:pPr>
        <w:jc w:val="center"/>
      </w:pPr>
      <w:r>
        <w:t xml:space="preserve">Tygodniowy Zakres Treści </w:t>
      </w:r>
      <w:r w:rsidR="00534405">
        <w:t>Materiału z biologii dla kl. 7 B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78"/>
        <w:gridCol w:w="4538"/>
      </w:tblGrid>
      <w:tr w:rsidR="00BF010C" w:rsidTr="00BF010C">
        <w:tc>
          <w:tcPr>
            <w:tcW w:w="1809" w:type="dxa"/>
          </w:tcPr>
          <w:p w:rsidR="00BF010C" w:rsidRDefault="00BF010C" w:rsidP="00BF010C">
            <w:pPr>
              <w:jc w:val="center"/>
            </w:pPr>
            <w:r>
              <w:t xml:space="preserve">Data </w:t>
            </w:r>
          </w:p>
        </w:tc>
        <w:tc>
          <w:tcPr>
            <w:tcW w:w="3119" w:type="dxa"/>
          </w:tcPr>
          <w:p w:rsidR="00BF010C" w:rsidRDefault="00BF010C" w:rsidP="00BF010C">
            <w:pPr>
              <w:jc w:val="center"/>
            </w:pPr>
            <w:r>
              <w:t xml:space="preserve">Temat </w:t>
            </w:r>
          </w:p>
        </w:tc>
        <w:tc>
          <w:tcPr>
            <w:tcW w:w="4678" w:type="dxa"/>
          </w:tcPr>
          <w:p w:rsidR="00BF010C" w:rsidRDefault="00BF010C" w:rsidP="00BF010C">
            <w:pPr>
              <w:jc w:val="center"/>
            </w:pPr>
            <w:r>
              <w:t xml:space="preserve">Materiał – zakres </w:t>
            </w:r>
          </w:p>
        </w:tc>
        <w:tc>
          <w:tcPr>
            <w:tcW w:w="4538" w:type="dxa"/>
          </w:tcPr>
          <w:p w:rsidR="00BF010C" w:rsidRDefault="00BF010C" w:rsidP="00BF010C">
            <w:pPr>
              <w:jc w:val="center"/>
            </w:pPr>
            <w:r>
              <w:t>Dodatkowo</w:t>
            </w:r>
          </w:p>
        </w:tc>
      </w:tr>
      <w:tr w:rsidR="00BF010C" w:rsidTr="00BF010C">
        <w:tc>
          <w:tcPr>
            <w:tcW w:w="1809" w:type="dxa"/>
          </w:tcPr>
          <w:p w:rsidR="00BF010C" w:rsidRDefault="002C596F" w:rsidP="00BF010C">
            <w:pPr>
              <w:jc w:val="center"/>
            </w:pPr>
            <w:r>
              <w:t>10.06</w:t>
            </w:r>
            <w:r w:rsidR="00BF010C">
              <w:t>.2020 r.</w:t>
            </w:r>
          </w:p>
        </w:tc>
        <w:tc>
          <w:tcPr>
            <w:tcW w:w="3119" w:type="dxa"/>
          </w:tcPr>
          <w:p w:rsidR="00BF010C" w:rsidRDefault="00BF010C" w:rsidP="00BF010C">
            <w:r>
              <w:t>Podsumowanie działu „ Równowaga wewnętrzna organizmu”</w:t>
            </w:r>
          </w:p>
        </w:tc>
        <w:tc>
          <w:tcPr>
            <w:tcW w:w="4678" w:type="dxa"/>
          </w:tcPr>
          <w:p w:rsidR="00BF010C" w:rsidRDefault="00BF010C" w:rsidP="00BF010C">
            <w:r>
              <w:t xml:space="preserve">Homeostaza, mechanizmy homeostazy, choroba, zdrowie, choroby zakaźne, cywilizacyjne. Leki ogólnodostępne i suplementy diety. Antybiotyki. Używki. Wpływ uzależnień na zdrowie. </w:t>
            </w:r>
          </w:p>
        </w:tc>
        <w:tc>
          <w:tcPr>
            <w:tcW w:w="4538" w:type="dxa"/>
          </w:tcPr>
          <w:p w:rsidR="00BF010C" w:rsidRDefault="00BF010C" w:rsidP="00BF010C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i materiały przygotowane przez nauczyciela.</w:t>
            </w:r>
          </w:p>
        </w:tc>
      </w:tr>
    </w:tbl>
    <w:p w:rsidR="00BF010C" w:rsidRDefault="00BF010C" w:rsidP="00BF010C">
      <w:pPr>
        <w:jc w:val="center"/>
      </w:pPr>
    </w:p>
    <w:sectPr w:rsidR="00BF010C" w:rsidSect="00BF0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C"/>
    <w:rsid w:val="000F1065"/>
    <w:rsid w:val="002C596F"/>
    <w:rsid w:val="00485EDB"/>
    <w:rsid w:val="00534405"/>
    <w:rsid w:val="00BF010C"/>
    <w:rsid w:val="00E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363-0CE5-4623-9E8E-FCABB4E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2020-06-05T11:10:00Z</dcterms:created>
  <dcterms:modified xsi:type="dcterms:W3CDTF">2020-06-05T11:10:00Z</dcterms:modified>
</cp:coreProperties>
</file>