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37" w:rsidRDefault="00C31523">
      <w:pPr>
        <w:jc w:val="right"/>
        <w:rPr>
          <w:rFonts w:ascii="Bookman Old Style" w:hAnsi="Bookman Old Style"/>
          <w:i/>
        </w:rPr>
      </w:pPr>
      <w:bookmarkStart w:id="0" w:name="_GoBack"/>
      <w:bookmarkEnd w:id="0"/>
      <w:r>
        <w:rPr>
          <w:rFonts w:ascii="Bookman Old Style" w:hAnsi="Bookman Old Style"/>
          <w:i/>
        </w:rPr>
        <w:t>Załącznik nr 2 do zarządzenia dyrektora</w:t>
      </w:r>
    </w:p>
    <w:p w:rsidR="002C6F37" w:rsidRDefault="00C31523">
      <w:pPr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                                                          nr 4 2019/2020 z 20 maja 2020r.</w:t>
      </w:r>
    </w:p>
    <w:p w:rsidR="002C6F37" w:rsidRDefault="002C6F37">
      <w:pPr>
        <w:jc w:val="both"/>
        <w:rPr>
          <w:rFonts w:ascii="Bookman Old Style" w:hAnsi="Bookman Old Style"/>
          <w:b/>
          <w:sz w:val="32"/>
          <w:szCs w:val="32"/>
        </w:rPr>
      </w:pPr>
    </w:p>
    <w:p w:rsidR="002C6F37" w:rsidRDefault="00C31523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Procedury  bezpieczeństwa epidemicznego obowiązujące </w:t>
      </w:r>
      <w:r>
        <w:rPr>
          <w:rFonts w:ascii="Bookman Old Style" w:hAnsi="Bookman Old Style"/>
          <w:b/>
          <w:sz w:val="32"/>
          <w:szCs w:val="32"/>
        </w:rPr>
        <w:t>na terenie Publicznej Szkoły Podstawowej im. H. Sienkiewicza w Pilawie</w:t>
      </w:r>
    </w:p>
    <w:p w:rsidR="002C6F37" w:rsidRDefault="00C31523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Realizacja powyższych procedur ma na celu wdrożenie wytycznych MZ,GIS oraz MEN w zakresie zapewnienia bezpieczeństwa epidemicznego uczniów uczęszczających do szkoły w okresie           </w:t>
      </w:r>
      <w:r>
        <w:rPr>
          <w:rFonts w:ascii="Bookman Old Style" w:hAnsi="Bookman Old Style"/>
          <w:b/>
          <w:sz w:val="32"/>
          <w:szCs w:val="32"/>
        </w:rPr>
        <w:t xml:space="preserve">        25.05-07.06 2020r.</w:t>
      </w:r>
    </w:p>
    <w:p w:rsidR="002C6F37" w:rsidRDefault="002C6F37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2C6F37" w:rsidRDefault="00C3152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Procedury organizacji zajęć opiekuńczo-wychowawczych</w:t>
      </w:r>
    </w:p>
    <w:p w:rsidR="002C6F37" w:rsidRDefault="00C3152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z elementami zajęć dydaktycznych</w:t>
      </w:r>
    </w:p>
    <w:p w:rsidR="002C6F37" w:rsidRDefault="00C31523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 25 maja 2020 r. uczniowie klas I-III mogą brać udział w zajęciach opiekuńczo–wychowawczych z elementami zajęć dydaktycznych, prowadzonych p</w:t>
      </w:r>
      <w:r>
        <w:rPr>
          <w:rFonts w:ascii="Bookman Old Style" w:hAnsi="Bookman Old Style"/>
          <w:sz w:val="24"/>
          <w:szCs w:val="24"/>
        </w:rPr>
        <w:t>rzez wychowawców świetlicy szkolnej lub innych wyznaczonych przez dyrektora nauczycieli.</w:t>
      </w:r>
    </w:p>
    <w:p w:rsidR="002C6F37" w:rsidRDefault="00C31523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 grupie może przebywać do 12 uczniów. W uzasadnionych przypadkach za zgodą organu prowadzącego można zwiększyć liczbę dzieci - nie więcej niż o 2. </w:t>
      </w:r>
    </w:p>
    <w:p w:rsidR="002C6F37" w:rsidRDefault="00C31523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miarę możliwości</w:t>
      </w:r>
      <w:r>
        <w:rPr>
          <w:rFonts w:ascii="Bookman Old Style" w:hAnsi="Bookman Old Style"/>
          <w:sz w:val="24"/>
          <w:szCs w:val="24"/>
        </w:rPr>
        <w:t xml:space="preserve"> do grupy przyporządkowani są ci sami nauczyciele.</w:t>
      </w:r>
    </w:p>
    <w:p w:rsidR="002C6F37" w:rsidRDefault="00C31523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Jedna grupa uczniów przebywa w wyznaczonej i w miarę możliwości stałej sali.</w:t>
      </w:r>
    </w:p>
    <w:p w:rsidR="002C6F37" w:rsidRDefault="00C31523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Minimalna przestrzeń do zajęć dla uczniów w sali nie może być mniejsza niż 4 m2 na 1 osobę (uczniów i nauczycieli).</w:t>
      </w:r>
    </w:p>
    <w:p w:rsidR="002C6F37" w:rsidRDefault="00C31523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 sali, w kt</w:t>
      </w:r>
      <w:r>
        <w:rPr>
          <w:rFonts w:ascii="Bookman Old Style" w:hAnsi="Bookman Old Style"/>
          <w:sz w:val="24"/>
          <w:szCs w:val="24"/>
        </w:rPr>
        <w:t>órej przebywa grupa, należy usunąć przedmioty i sprzęty, których nie można skutecznie umyć, uprać lub dezynfekować. Przybory do ćwiczeń (piłki, skakanki, obręcze itp.) wykorzystywane podczas zajęć należy dokładnie czyścić lub dezynfekować.</w:t>
      </w:r>
    </w:p>
    <w:p w:rsidR="002C6F37" w:rsidRDefault="00C31523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W sali odległośc</w:t>
      </w:r>
      <w:r>
        <w:rPr>
          <w:rFonts w:ascii="Bookman Old Style" w:hAnsi="Bookman Old Style"/>
          <w:sz w:val="24"/>
          <w:szCs w:val="24"/>
        </w:rPr>
        <w:t xml:space="preserve">i pomiędzy stanowiskami dla uczniów powinny wynosić min. 1,5 m (1 uczeń – 1 ławka szkolna). </w:t>
      </w:r>
    </w:p>
    <w:p w:rsidR="002C6F37" w:rsidRDefault="00C31523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Uczeń posiada własne przybory i podręczniki, które w czasie zajęć mogą znajdować się na stoliku szkolnym ucznia, w tornistrze lub we własnej szafce. Uczniowie nie </w:t>
      </w:r>
      <w:r>
        <w:rPr>
          <w:rFonts w:ascii="Bookman Old Style" w:hAnsi="Bookman Old Style"/>
          <w:sz w:val="24"/>
          <w:szCs w:val="24"/>
        </w:rPr>
        <w:t>powinni wymieniać się przyborami szkolnymi między sobą.</w:t>
      </w:r>
    </w:p>
    <w:p w:rsidR="002C6F37" w:rsidRDefault="00C31523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Należy wietrzyć sale co najmniej raz na godzinę, w czasie przerwy,                  a w razie potrzeby także w czasie zajęć.</w:t>
      </w:r>
    </w:p>
    <w:p w:rsidR="002C6F37" w:rsidRDefault="00C31523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Uczeń nie powinien zabierać ze sobą do szkoły niepotrzebnych przedmiotów.</w:t>
      </w:r>
    </w:p>
    <w:p w:rsidR="002C6F37" w:rsidRDefault="002C6F37">
      <w:pPr>
        <w:pStyle w:val="Akapitzlist"/>
        <w:ind w:left="785"/>
        <w:jc w:val="both"/>
        <w:rPr>
          <w:rFonts w:ascii="Bookman Old Style" w:hAnsi="Bookman Old Style"/>
          <w:sz w:val="24"/>
          <w:szCs w:val="24"/>
        </w:rPr>
      </w:pPr>
    </w:p>
    <w:p w:rsidR="002C6F37" w:rsidRDefault="00C31523">
      <w:pPr>
        <w:pStyle w:val="Akapitzlist"/>
        <w:ind w:left="785"/>
        <w:jc w:val="both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Procedury obowiązujące podczas konsultacji </w:t>
      </w:r>
    </w:p>
    <w:p w:rsidR="002C6F37" w:rsidRDefault="00C31523">
      <w:pPr>
        <w:pStyle w:val="punkty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konsultacjach uczestniczą wcześniej zgłoszeni uczniowie,                       mogą odbywać się indywidualnie lub grupowo do 12 uczniów w grupie. </w:t>
      </w:r>
    </w:p>
    <w:p w:rsidR="002C6F37" w:rsidRDefault="00C31523">
      <w:pPr>
        <w:pStyle w:val="punkty"/>
        <w:numPr>
          <w:ilvl w:val="0"/>
          <w:numId w:val="0"/>
        </w:numPr>
        <w:ind w:left="360" w:hanging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Uczniowie korzystają z własnych podręczników, ćwiczeń i przy</w:t>
      </w:r>
      <w:r>
        <w:rPr>
          <w:rFonts w:ascii="Bookman Old Style" w:hAnsi="Bookman Old Style"/>
        </w:rPr>
        <w:t>borów szkolnych.</w:t>
      </w:r>
    </w:p>
    <w:p w:rsidR="002C6F37" w:rsidRDefault="00C31523">
      <w:pPr>
        <w:pStyle w:val="punkty"/>
        <w:numPr>
          <w:ilvl w:val="0"/>
          <w:numId w:val="0"/>
        </w:numPr>
        <w:ind w:left="360" w:hanging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3.Przed wejściem do szkoły obowiązkowo należy zdezynfekować ręce .</w:t>
      </w:r>
    </w:p>
    <w:p w:rsidR="002C6F37" w:rsidRDefault="00C31523">
      <w:pPr>
        <w:pStyle w:val="punkty"/>
        <w:numPr>
          <w:ilvl w:val="0"/>
          <w:numId w:val="0"/>
        </w:numPr>
        <w:ind w:left="360" w:hanging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 Należy bezwzględnie stosować zasady higieny: często myć ręce wodą              z mydłem i nie podawać ręki na powitanie, zachowywać dystans,                a także unika</w:t>
      </w:r>
      <w:r>
        <w:rPr>
          <w:rFonts w:ascii="Bookman Old Style" w:hAnsi="Bookman Old Style"/>
        </w:rPr>
        <w:t>ć dotykania oczu, nosa i ust.</w:t>
      </w:r>
    </w:p>
    <w:p w:rsidR="002C6F37" w:rsidRDefault="00C31523">
      <w:pPr>
        <w:pStyle w:val="punkty"/>
        <w:numPr>
          <w:ilvl w:val="0"/>
          <w:numId w:val="0"/>
        </w:numPr>
        <w:ind w:left="360" w:hanging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Należy zwracać uwagę na odpowiedni sposób zasłania twarzy podczas kichania czy kasłania. </w:t>
      </w:r>
    </w:p>
    <w:p w:rsidR="002C6F37" w:rsidRDefault="00C31523">
      <w:pPr>
        <w:pStyle w:val="punkty"/>
        <w:numPr>
          <w:ilvl w:val="0"/>
          <w:numId w:val="0"/>
        </w:numPr>
        <w:ind w:left="360" w:hanging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6. Należy unikać większych skupisk uczniów, zachowywać dystans przebywając na  korytarzu, podczas przemieszczania się z sali do</w:t>
      </w:r>
      <w:r>
        <w:rPr>
          <w:rFonts w:ascii="Bookman Old Style" w:hAnsi="Bookman Old Style"/>
        </w:rPr>
        <w:t xml:space="preserve"> sali,                     w toalecie, innych pomieszczeniach wspólnych oraz na terenie szkoły.</w:t>
      </w:r>
    </w:p>
    <w:p w:rsidR="002C6F37" w:rsidRDefault="002C6F37">
      <w:pPr>
        <w:pStyle w:val="punkty"/>
        <w:numPr>
          <w:ilvl w:val="0"/>
          <w:numId w:val="0"/>
        </w:numPr>
        <w:ind w:left="360" w:hanging="360"/>
        <w:jc w:val="both"/>
        <w:rPr>
          <w:rFonts w:ascii="Bookman Old Style" w:hAnsi="Bookman Old Style"/>
          <w:sz w:val="32"/>
          <w:szCs w:val="32"/>
        </w:rPr>
      </w:pPr>
    </w:p>
    <w:p w:rsidR="002C6F37" w:rsidRDefault="002C6F37">
      <w:pPr>
        <w:pStyle w:val="Akapitzlist"/>
        <w:ind w:left="785"/>
        <w:jc w:val="both"/>
        <w:rPr>
          <w:rFonts w:ascii="Bookman Old Style" w:hAnsi="Bookman Old Style"/>
          <w:sz w:val="32"/>
          <w:szCs w:val="32"/>
        </w:rPr>
      </w:pPr>
    </w:p>
    <w:p w:rsidR="002C6F37" w:rsidRDefault="00C31523">
      <w:pPr>
        <w:pStyle w:val="Akapitzlist"/>
        <w:ind w:left="785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Procedura zapewnienie bezpieczeństwa                                                   w bibliotece</w:t>
      </w:r>
    </w:p>
    <w:p w:rsidR="002C6F37" w:rsidRDefault="002C6F37">
      <w:pPr>
        <w:pStyle w:val="Akapitzlist"/>
        <w:ind w:left="785"/>
        <w:jc w:val="both"/>
        <w:rPr>
          <w:rFonts w:ascii="Bookman Old Style" w:hAnsi="Bookman Old Style"/>
          <w:b/>
          <w:sz w:val="32"/>
          <w:szCs w:val="32"/>
        </w:rPr>
      </w:pPr>
    </w:p>
    <w:p w:rsidR="002C6F37" w:rsidRDefault="00C31523">
      <w:pPr>
        <w:pStyle w:val="Akapitzlist"/>
        <w:ind w:left="78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ab/>
        <w:t xml:space="preserve">Należy zapewnić dystans przestrzenny pomiędzy </w:t>
      </w:r>
      <w:r>
        <w:rPr>
          <w:rFonts w:ascii="Bookman Old Style" w:hAnsi="Bookman Old Style"/>
          <w:sz w:val="24"/>
          <w:szCs w:val="24"/>
        </w:rPr>
        <w:t>pracownikami (minimum 1,5 m).</w:t>
      </w:r>
    </w:p>
    <w:p w:rsidR="002C6F37" w:rsidRDefault="00C31523">
      <w:pPr>
        <w:pStyle w:val="Akapitzlist"/>
        <w:ind w:left="78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2.</w:t>
      </w:r>
      <w:r>
        <w:rPr>
          <w:rFonts w:ascii="Bookman Old Style" w:hAnsi="Bookman Old Style"/>
          <w:sz w:val="24"/>
          <w:szCs w:val="24"/>
        </w:rPr>
        <w:tab/>
        <w:t>Zapewnia się nauczycielom bibliotekarzom, mającym kontakt z użytkownikami, dostęp do środków ochrony indywidualnej (maseczki ochronne, rękawice jednorazowe) i preparatów do dezynfekcji rąk.</w:t>
      </w:r>
    </w:p>
    <w:p w:rsidR="002C6F37" w:rsidRDefault="00C31523">
      <w:pPr>
        <w:pStyle w:val="Akapitzlist"/>
        <w:ind w:left="78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>
        <w:rPr>
          <w:rFonts w:ascii="Bookman Old Style" w:hAnsi="Bookman Old Style"/>
          <w:sz w:val="24"/>
          <w:szCs w:val="24"/>
        </w:rPr>
        <w:tab/>
        <w:t>Zużyte środki ochrony, o który</w:t>
      </w:r>
      <w:r>
        <w:rPr>
          <w:rFonts w:ascii="Bookman Old Style" w:hAnsi="Bookman Old Style"/>
          <w:sz w:val="24"/>
          <w:szCs w:val="24"/>
        </w:rPr>
        <w:t>ch mowa w ust. 2 wyrzucane są do zamykanego kosza. Obok kosza lub na nim zamieszcza się informację: „Kosz na odpady materiałów służących do dezynfekcji”.</w:t>
      </w:r>
    </w:p>
    <w:p w:rsidR="002C6F37" w:rsidRDefault="00C31523">
      <w:pPr>
        <w:pStyle w:val="Akapitzlist"/>
        <w:ind w:left="78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</w:t>
      </w:r>
      <w:r>
        <w:rPr>
          <w:rFonts w:ascii="Bookman Old Style" w:hAnsi="Bookman Old Style"/>
          <w:sz w:val="24"/>
          <w:szCs w:val="24"/>
        </w:rPr>
        <w:tab/>
        <w:t xml:space="preserve">Pomieszczenie powinno być, w miarę możliwości, wietrzone. </w:t>
      </w:r>
    </w:p>
    <w:p w:rsidR="002C6F37" w:rsidRDefault="00C31523">
      <w:pPr>
        <w:pStyle w:val="Akapitzlist"/>
        <w:ind w:left="78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</w:t>
      </w:r>
      <w:r>
        <w:rPr>
          <w:rFonts w:ascii="Bookman Old Style" w:hAnsi="Bookman Old Style"/>
          <w:sz w:val="24"/>
          <w:szCs w:val="24"/>
        </w:rPr>
        <w:tab/>
        <w:t xml:space="preserve">Ogranicza się do niezbędnego minimum </w:t>
      </w:r>
      <w:r>
        <w:rPr>
          <w:rFonts w:ascii="Bookman Old Style" w:hAnsi="Bookman Old Style"/>
          <w:sz w:val="24"/>
          <w:szCs w:val="24"/>
        </w:rPr>
        <w:t>spotkania wewnętrzne; spotkania powinny być przeprowadzane przy otwartych oknach, z zachowaniem rekomendowanych przez służby sanitarne odległości  pomiędzy osobami (minimum 2 m); preferowany kontakt telefoniczny oraz mailowy.</w:t>
      </w:r>
    </w:p>
    <w:p w:rsidR="002C6F37" w:rsidRDefault="00C31523">
      <w:pPr>
        <w:pStyle w:val="Akapitzlist"/>
        <w:ind w:left="78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</w:t>
      </w:r>
      <w:r>
        <w:rPr>
          <w:rFonts w:ascii="Bookman Old Style" w:hAnsi="Bookman Old Style"/>
          <w:sz w:val="24"/>
          <w:szCs w:val="24"/>
        </w:rPr>
        <w:tab/>
        <w:t>Do pracy w bibliotece nie n</w:t>
      </w:r>
      <w:r>
        <w:rPr>
          <w:rFonts w:ascii="Bookman Old Style" w:hAnsi="Bookman Old Style"/>
          <w:sz w:val="24"/>
          <w:szCs w:val="24"/>
        </w:rPr>
        <w:t xml:space="preserve">ależy angażować pracowników z grup bardziej narażonych na ryzyko epidemiczne, o ile to możliwe. </w:t>
      </w:r>
    </w:p>
    <w:p w:rsidR="002C6F37" w:rsidRDefault="00C31523">
      <w:pPr>
        <w:pStyle w:val="Akapitzlist"/>
        <w:ind w:left="78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</w:t>
      </w:r>
      <w:r>
        <w:rPr>
          <w:rFonts w:ascii="Bookman Old Style" w:hAnsi="Bookman Old Style"/>
          <w:sz w:val="24"/>
          <w:szCs w:val="24"/>
        </w:rPr>
        <w:tab/>
        <w:t>Przed rozpoczęciem pracy w bibliotece, tuż po przyjściu do szkoły obowiązkowo należy umyć ręce wodą z mydłem.</w:t>
      </w:r>
    </w:p>
    <w:p w:rsidR="002C6F37" w:rsidRDefault="00C31523">
      <w:pPr>
        <w:pStyle w:val="Akapitzlist"/>
        <w:ind w:left="78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</w:t>
      </w:r>
      <w:r>
        <w:rPr>
          <w:rFonts w:ascii="Bookman Old Style" w:hAnsi="Bookman Old Style"/>
          <w:sz w:val="24"/>
          <w:szCs w:val="24"/>
        </w:rPr>
        <w:tab/>
        <w:t>Nosić osłonę nosa i ust, ewentualnie przyłb</w:t>
      </w:r>
      <w:r>
        <w:rPr>
          <w:rFonts w:ascii="Bookman Old Style" w:hAnsi="Bookman Old Style"/>
          <w:sz w:val="24"/>
          <w:szCs w:val="24"/>
        </w:rPr>
        <w:t>icę podczas kontaktu z uczniami i pracownikami oraz rękawice ochronne podczas udostępniania księgozbioru.</w:t>
      </w:r>
    </w:p>
    <w:p w:rsidR="002C6F37" w:rsidRDefault="00C31523">
      <w:pPr>
        <w:pStyle w:val="Akapitzlist"/>
        <w:ind w:left="78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9.</w:t>
      </w:r>
      <w:r>
        <w:rPr>
          <w:rFonts w:ascii="Bookman Old Style" w:hAnsi="Bookman Old Style"/>
          <w:sz w:val="24"/>
          <w:szCs w:val="24"/>
        </w:rPr>
        <w:tab/>
        <w:t>Zachować bezpieczną odległość od rozmówcy i współpracowników (rekomendowane są 2 metry).</w:t>
      </w:r>
    </w:p>
    <w:p w:rsidR="002C6F37" w:rsidRDefault="00C31523">
      <w:pPr>
        <w:pStyle w:val="Akapitzlist"/>
        <w:ind w:left="78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</w:t>
      </w:r>
      <w:r>
        <w:rPr>
          <w:rFonts w:ascii="Bookman Old Style" w:hAnsi="Bookman Old Style"/>
          <w:sz w:val="24"/>
          <w:szCs w:val="24"/>
        </w:rPr>
        <w:tab/>
        <w:t>Podczas pracy, regularnie często i dokładnie, myć ręce</w:t>
      </w:r>
      <w:r>
        <w:rPr>
          <w:rFonts w:ascii="Bookman Old Style" w:hAnsi="Bookman Old Style"/>
          <w:sz w:val="24"/>
          <w:szCs w:val="24"/>
        </w:rPr>
        <w:t xml:space="preserve"> wodą z mydłem zgodnie z instrukcją, znajdującą się przy umywalce i dezynfekować osuszone dłonie środkiem na bazie alkoholu (min. 60%).</w:t>
      </w:r>
    </w:p>
    <w:p w:rsidR="002C6F37" w:rsidRDefault="00C31523">
      <w:pPr>
        <w:pStyle w:val="Akapitzlist"/>
        <w:ind w:left="78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11.</w:t>
      </w:r>
      <w:r>
        <w:rPr>
          <w:rFonts w:ascii="Bookman Old Style" w:hAnsi="Bookman Old Style"/>
          <w:sz w:val="24"/>
          <w:szCs w:val="24"/>
        </w:rPr>
        <w:tab/>
        <w:t xml:space="preserve">Podczas kaszlu i kichania zakryć usta i nos zgiętym łokciem lub chusteczką – jak najszybciej wyrzucić chusteczkę do </w:t>
      </w:r>
      <w:r>
        <w:rPr>
          <w:rFonts w:ascii="Bookman Old Style" w:hAnsi="Bookman Old Style"/>
          <w:sz w:val="24"/>
          <w:szCs w:val="24"/>
        </w:rPr>
        <w:t>zamkniętego kosza i umyć ręce.</w:t>
      </w:r>
    </w:p>
    <w:p w:rsidR="002C6F37" w:rsidRDefault="00C31523">
      <w:pPr>
        <w:pStyle w:val="Akapitzlist"/>
        <w:ind w:left="78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12.</w:t>
      </w:r>
      <w:r>
        <w:rPr>
          <w:rFonts w:ascii="Bookman Old Style" w:hAnsi="Bookman Old Style"/>
          <w:sz w:val="24"/>
          <w:szCs w:val="24"/>
        </w:rPr>
        <w:tab/>
        <w:t>Starać się nie dotykać dłońmi okolic twarzy, zwłaszcza ust, nosa i oczu.</w:t>
      </w:r>
    </w:p>
    <w:p w:rsidR="002C6F37" w:rsidRDefault="00C31523">
      <w:pPr>
        <w:pStyle w:val="Akapitzlist"/>
        <w:ind w:left="78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13.</w:t>
      </w:r>
      <w:r>
        <w:rPr>
          <w:rFonts w:ascii="Bookman Old Style" w:hAnsi="Bookman Old Style"/>
          <w:sz w:val="24"/>
          <w:szCs w:val="24"/>
        </w:rPr>
        <w:tab/>
        <w:t xml:space="preserve">Dołożyć wszelkich starań, aby stanowiska pracy były czyste i higieniczne, szczególnie po zakończonym dniu pracy. Należy pamiętać o dezynfekcji </w:t>
      </w:r>
      <w:r>
        <w:rPr>
          <w:rFonts w:ascii="Bookman Old Style" w:hAnsi="Bookman Old Style"/>
          <w:sz w:val="24"/>
          <w:szCs w:val="24"/>
        </w:rPr>
        <w:t>powierzchni dotykowych, jak słuchawka telefonu, klawiatura i myszka, włączniki świateł czy biurka.</w:t>
      </w:r>
    </w:p>
    <w:p w:rsidR="002C6F37" w:rsidRDefault="00C31523">
      <w:pPr>
        <w:pStyle w:val="Akapitzlist"/>
        <w:ind w:left="78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14.</w:t>
      </w:r>
      <w:r>
        <w:rPr>
          <w:rFonts w:ascii="Bookman Old Style" w:hAnsi="Bookman Old Style"/>
          <w:sz w:val="24"/>
          <w:szCs w:val="24"/>
        </w:rPr>
        <w:tab/>
        <w:t>Pracownicy obsługi, regularnie (kilka razy w ciągu dnia), będą czyścić powierzchnie wspólne, z którymi stykają się użytkownicy, np. klamki drzwi wejściow</w:t>
      </w:r>
      <w:r>
        <w:rPr>
          <w:rFonts w:ascii="Bookman Old Style" w:hAnsi="Bookman Old Style"/>
          <w:sz w:val="24"/>
          <w:szCs w:val="24"/>
        </w:rPr>
        <w:t>ych, poręcze, blaty, oparcia krzeseł.</w:t>
      </w:r>
    </w:p>
    <w:p w:rsidR="002C6F37" w:rsidRDefault="00C31523">
      <w:pPr>
        <w:pStyle w:val="Akapitzlist"/>
        <w:ind w:left="78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15.</w:t>
      </w:r>
      <w:r>
        <w:rPr>
          <w:rFonts w:ascii="Bookman Old Style" w:hAnsi="Bookman Old Style"/>
          <w:sz w:val="24"/>
          <w:szCs w:val="24"/>
        </w:rPr>
        <w:tab/>
        <w:t>Umieścić w widocznym miejscu, przed wejściem do biblioteki, informacji o maksymalnej liczbie użytkowników/ odwiedzających, mogących jednocześnie przebywać w bibliotece.</w:t>
      </w:r>
    </w:p>
    <w:p w:rsidR="002C6F37" w:rsidRDefault="00C31523">
      <w:pPr>
        <w:pStyle w:val="Akapitzlist"/>
        <w:ind w:left="78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16.</w:t>
      </w:r>
      <w:r>
        <w:rPr>
          <w:rFonts w:ascii="Bookman Old Style" w:hAnsi="Bookman Old Style"/>
          <w:sz w:val="24"/>
          <w:szCs w:val="24"/>
        </w:rPr>
        <w:tab/>
        <w:t>Zapewnić użytkownikom środki do dezynfekc</w:t>
      </w:r>
      <w:r>
        <w:rPr>
          <w:rFonts w:ascii="Bookman Old Style" w:hAnsi="Bookman Old Style"/>
          <w:sz w:val="24"/>
          <w:szCs w:val="24"/>
        </w:rPr>
        <w:t xml:space="preserve">ji (płyny dezynfekcyjne). </w:t>
      </w:r>
    </w:p>
    <w:p w:rsidR="002C6F37" w:rsidRDefault="00C31523">
      <w:pPr>
        <w:pStyle w:val="Akapitzlist"/>
        <w:ind w:left="78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17.</w:t>
      </w:r>
      <w:r>
        <w:rPr>
          <w:rFonts w:ascii="Bookman Old Style" w:hAnsi="Bookman Old Style"/>
          <w:sz w:val="24"/>
          <w:szCs w:val="24"/>
        </w:rPr>
        <w:tab/>
        <w:t>Ogranicza się liczebności użytkowników, adekwatnie do obowiązujących przepisów/ grup użytkowników (w zależności od wielkości obiektu), w celu umożliwienia przestrzegania wymogu dotyczącego dystansu przestrzennego.</w:t>
      </w:r>
    </w:p>
    <w:p w:rsidR="002C6F37" w:rsidRDefault="00C31523">
      <w:pPr>
        <w:pStyle w:val="Akapitzlist"/>
        <w:ind w:left="78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18.</w:t>
      </w:r>
      <w:r>
        <w:rPr>
          <w:rFonts w:ascii="Bookman Old Style" w:hAnsi="Bookman Old Style"/>
          <w:sz w:val="24"/>
          <w:szCs w:val="24"/>
        </w:rPr>
        <w:tab/>
        <w:t xml:space="preserve">Należy </w:t>
      </w:r>
      <w:r>
        <w:rPr>
          <w:rFonts w:ascii="Bookman Old Style" w:hAnsi="Bookman Old Style"/>
          <w:sz w:val="24"/>
          <w:szCs w:val="24"/>
        </w:rPr>
        <w:t>pilnować, aby użytkownicy nie przekraczali wyznaczonych linii (oznakowanie na podłodze), jeśli takie są wyznaczone.</w:t>
      </w:r>
    </w:p>
    <w:p w:rsidR="002C6F37" w:rsidRDefault="00C31523">
      <w:pPr>
        <w:pStyle w:val="Akapitzlist"/>
        <w:ind w:left="78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19.</w:t>
      </w:r>
      <w:r>
        <w:rPr>
          <w:rFonts w:ascii="Bookman Old Style" w:hAnsi="Bookman Old Style"/>
          <w:sz w:val="24"/>
          <w:szCs w:val="24"/>
        </w:rPr>
        <w:tab/>
        <w:t>Za zgodą dyrektora szkoły można ograniczyć godziny otwarcia biblioteki.</w:t>
      </w:r>
    </w:p>
    <w:p w:rsidR="002C6F37" w:rsidRDefault="00C31523">
      <w:pPr>
        <w:pStyle w:val="Akapitzlist"/>
        <w:ind w:left="78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20.</w:t>
      </w:r>
      <w:r>
        <w:rPr>
          <w:rFonts w:ascii="Bookman Old Style" w:hAnsi="Bookman Old Style"/>
          <w:sz w:val="24"/>
          <w:szCs w:val="24"/>
        </w:rPr>
        <w:tab/>
        <w:t xml:space="preserve">Uczniom i innym osobom korzystającym z biblioteki ogranicza </w:t>
      </w:r>
      <w:r>
        <w:rPr>
          <w:rFonts w:ascii="Bookman Old Style" w:hAnsi="Bookman Old Style"/>
          <w:sz w:val="24"/>
          <w:szCs w:val="24"/>
        </w:rPr>
        <w:t>się użytkowanie księgozbioru w wolnym dostępie oraz katalogów kartkowych.</w:t>
      </w:r>
    </w:p>
    <w:p w:rsidR="002C6F37" w:rsidRDefault="00C31523">
      <w:pPr>
        <w:pStyle w:val="Akapitzlist"/>
        <w:ind w:left="78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21.</w:t>
      </w:r>
      <w:r>
        <w:rPr>
          <w:rFonts w:ascii="Bookman Old Style" w:hAnsi="Bookman Old Style"/>
          <w:sz w:val="24"/>
          <w:szCs w:val="24"/>
        </w:rPr>
        <w:tab/>
        <w:t>Ogranicza się wykorzystanie multimediów i innych urządzeń aktywowanych dotykiem (np. audio-guide’y, ekrany dotykowe).</w:t>
      </w:r>
    </w:p>
    <w:p w:rsidR="002C6F37" w:rsidRDefault="00C31523">
      <w:pPr>
        <w:pStyle w:val="Akapitzlist"/>
        <w:ind w:left="78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22.</w:t>
      </w:r>
      <w:r>
        <w:rPr>
          <w:rFonts w:ascii="Bookman Old Style" w:hAnsi="Bookman Old Style"/>
          <w:sz w:val="24"/>
          <w:szCs w:val="24"/>
        </w:rPr>
        <w:tab/>
        <w:t>W bibliotece umieszcza się w widocznym miejscu numerów t</w:t>
      </w:r>
      <w:r>
        <w:rPr>
          <w:rFonts w:ascii="Bookman Old Style" w:hAnsi="Bookman Old Style"/>
          <w:sz w:val="24"/>
          <w:szCs w:val="24"/>
        </w:rPr>
        <w:t>elefonów do stacji sanitarno-epidemiologicznej oraz służb medycznych.</w:t>
      </w:r>
    </w:p>
    <w:p w:rsidR="002C6F37" w:rsidRDefault="002C6F37">
      <w:pPr>
        <w:pStyle w:val="Akapitzlist"/>
        <w:ind w:left="785"/>
        <w:jc w:val="both"/>
        <w:rPr>
          <w:rFonts w:ascii="Bookman Old Style" w:hAnsi="Bookman Old Style"/>
          <w:sz w:val="32"/>
          <w:szCs w:val="32"/>
        </w:rPr>
      </w:pPr>
    </w:p>
    <w:p w:rsidR="002C6F37" w:rsidRDefault="002C6F37">
      <w:pPr>
        <w:pStyle w:val="Akapitzlist"/>
        <w:ind w:left="785"/>
        <w:jc w:val="both"/>
        <w:rPr>
          <w:rFonts w:ascii="Bookman Old Style" w:hAnsi="Bookman Old Style"/>
          <w:sz w:val="24"/>
          <w:szCs w:val="24"/>
        </w:rPr>
      </w:pPr>
    </w:p>
    <w:p w:rsidR="002C6F37" w:rsidRDefault="00C31523">
      <w:pPr>
        <w:pStyle w:val="Akapitzlist"/>
        <w:ind w:left="785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Procedury przychodzenia/wychodzenia                          i przebywania uczniów w szkole</w:t>
      </w:r>
    </w:p>
    <w:p w:rsidR="002C6F37" w:rsidRDefault="002C6F37">
      <w:pPr>
        <w:pStyle w:val="Akapitzlist"/>
        <w:ind w:left="785"/>
        <w:jc w:val="both"/>
        <w:rPr>
          <w:rFonts w:ascii="Bookman Old Style" w:hAnsi="Bookman Old Style"/>
          <w:b/>
          <w:sz w:val="24"/>
          <w:szCs w:val="24"/>
        </w:rPr>
      </w:pPr>
    </w:p>
    <w:p w:rsidR="002C6F37" w:rsidRDefault="002C6F37">
      <w:pPr>
        <w:pStyle w:val="Akapitzlist"/>
        <w:ind w:left="785"/>
        <w:jc w:val="both"/>
        <w:rPr>
          <w:rFonts w:ascii="Bookman Old Style" w:hAnsi="Bookman Old Style"/>
          <w:sz w:val="24"/>
          <w:szCs w:val="24"/>
        </w:rPr>
      </w:pPr>
    </w:p>
    <w:p w:rsidR="002C6F37" w:rsidRDefault="00C31523">
      <w:pPr>
        <w:pStyle w:val="Akapitzlist"/>
        <w:ind w:left="78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1.Rodzice i opiekunowie przyprowadzający/odbierający uczniów do/ze szkoły mają zachować dy</w:t>
      </w:r>
      <w:r>
        <w:rPr>
          <w:rFonts w:ascii="Bookman Old Style" w:hAnsi="Bookman Old Style"/>
          <w:sz w:val="24"/>
          <w:szCs w:val="24"/>
        </w:rPr>
        <w:t>stans społeczny w odniesieniu                               do pracowników szkoły oraz innych uczniów i ich rodziców wynoszący min. 2 m.</w:t>
      </w:r>
    </w:p>
    <w:p w:rsidR="002C6F37" w:rsidRDefault="00C31523">
      <w:pPr>
        <w:pStyle w:val="Akapitzlist"/>
        <w:ind w:left="78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2.Rodzice nie  mogą wchodzić z dziećmi  na teren budynku szkoły.</w:t>
      </w:r>
    </w:p>
    <w:p w:rsidR="002C6F37" w:rsidRDefault="00C31523">
      <w:pPr>
        <w:pStyle w:val="Akapitzlist"/>
        <w:ind w:left="78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Uczeń przed wejściem do szkoły dezynfekuje ręce pły</w:t>
      </w:r>
      <w:r>
        <w:rPr>
          <w:rFonts w:ascii="Bookman Old Style" w:hAnsi="Bookman Old Style"/>
          <w:sz w:val="24"/>
          <w:szCs w:val="24"/>
        </w:rPr>
        <w:t>nem , a na terenie szkoły  przestrzega wszelkich środków ostrożności.</w:t>
      </w:r>
    </w:p>
    <w:p w:rsidR="002C6F37" w:rsidRDefault="00C31523">
      <w:pPr>
        <w:pStyle w:val="Akapitzlist"/>
        <w:ind w:left="78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4.Do szkoły może uczęszczać wyłącznie uczeń zdrowy, bez objawów chorobowych sugerujących chorobę zakaźną.</w:t>
      </w:r>
    </w:p>
    <w:p w:rsidR="002C6F37" w:rsidRDefault="00C31523">
      <w:pPr>
        <w:pStyle w:val="Akapitzlist"/>
        <w:ind w:left="78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5.Uczniowie do szkoły są przyprowadzani/odbierani przez osoby zdrowe.</w:t>
      </w:r>
    </w:p>
    <w:p w:rsidR="002C6F37" w:rsidRDefault="00C31523">
      <w:pPr>
        <w:pStyle w:val="Akapitzlist"/>
        <w:ind w:left="78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6.Jeżeli w</w:t>
      </w:r>
      <w:r>
        <w:rPr>
          <w:rFonts w:ascii="Bookman Old Style" w:hAnsi="Bookman Old Style"/>
          <w:sz w:val="24"/>
          <w:szCs w:val="24"/>
        </w:rPr>
        <w:t xml:space="preserve"> domu przebywa osoba na kwarantannie lub izolacji nie wolno przyprowadzać ucznia do szkoły.</w:t>
      </w:r>
    </w:p>
    <w:p w:rsidR="002C6F37" w:rsidRDefault="00C31523">
      <w:pPr>
        <w:pStyle w:val="Akapitzlist"/>
        <w:ind w:left="78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7.Należy ograniczyć przebywanie osób z zewnątrz w placówce do niezbędnego minimum, z zachowaniem wszelkich środków ostrożności (m. in. osłona ust i nosa, rękawiczki</w:t>
      </w:r>
      <w:r>
        <w:rPr>
          <w:rFonts w:ascii="Bookman Old Style" w:hAnsi="Bookman Old Style"/>
          <w:sz w:val="24"/>
          <w:szCs w:val="24"/>
        </w:rPr>
        <w:t xml:space="preserve"> jednorazowe lub dezynfekcja rąk, tylko osoby zdrowe) i w wyznaczonych obszarach.</w:t>
      </w:r>
    </w:p>
    <w:p w:rsidR="002C6F37" w:rsidRDefault="00C31523">
      <w:pPr>
        <w:pStyle w:val="Akapitzlist"/>
        <w:ind w:left="78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8.Należy uzyskać zgodę rodziców/opiekunów na pomiar temperatury ciała ucznia jeżeli zaistnieje taka konieczność, w przypadku wystąpienia niepokojących objawów chorobowych.</w:t>
      </w:r>
    </w:p>
    <w:p w:rsidR="002C6F37" w:rsidRDefault="00C31523">
      <w:pPr>
        <w:pStyle w:val="Akapitzlist"/>
        <w:ind w:left="78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9.</w:t>
      </w:r>
      <w:r>
        <w:rPr>
          <w:rFonts w:ascii="Bookman Old Style" w:hAnsi="Bookman Old Style"/>
          <w:sz w:val="24"/>
          <w:szCs w:val="24"/>
        </w:rPr>
        <w:t>Jeżeli dziecko manifestuje, przejawia niepokojące objawy choroby należy odizolować je w odrębnym pomieszczeniu lub wyznaczonym miejscu z zapewnieniem min. 2 m odległości od innych osób i niezwłocznie powiadomić rodziców/opiekunów w celu pilnego odebrania u</w:t>
      </w:r>
      <w:r>
        <w:rPr>
          <w:rFonts w:ascii="Bookman Old Style" w:hAnsi="Bookman Old Style"/>
          <w:sz w:val="24"/>
          <w:szCs w:val="24"/>
        </w:rPr>
        <w:t>cznia ze szkoły.</w:t>
      </w:r>
    </w:p>
    <w:p w:rsidR="002C6F37" w:rsidRDefault="00C31523">
      <w:pPr>
        <w:pStyle w:val="Akapitzlist"/>
        <w:ind w:left="78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10.Izolatorium stanowi sala nr 1 na parterze przy wejściu obok gabinetu dyrektora.</w:t>
      </w:r>
    </w:p>
    <w:p w:rsidR="002C6F37" w:rsidRDefault="002C6F37">
      <w:pPr>
        <w:pStyle w:val="Akapitzlist"/>
        <w:ind w:left="785"/>
        <w:jc w:val="both"/>
        <w:rPr>
          <w:rFonts w:ascii="Bookman Old Style" w:hAnsi="Bookman Old Style"/>
          <w:sz w:val="24"/>
          <w:szCs w:val="24"/>
        </w:rPr>
      </w:pPr>
    </w:p>
    <w:p w:rsidR="002C6F37" w:rsidRDefault="002C6F37">
      <w:pPr>
        <w:pStyle w:val="Akapitzlist"/>
        <w:ind w:left="785"/>
        <w:jc w:val="both"/>
        <w:rPr>
          <w:rFonts w:ascii="Bookman Old Style" w:hAnsi="Bookman Old Style"/>
          <w:sz w:val="24"/>
          <w:szCs w:val="24"/>
        </w:rPr>
      </w:pPr>
    </w:p>
    <w:p w:rsidR="002C6F37" w:rsidRDefault="002C6F37">
      <w:pPr>
        <w:pStyle w:val="Akapitzlist"/>
        <w:ind w:left="785"/>
        <w:jc w:val="both"/>
        <w:rPr>
          <w:rFonts w:ascii="Bookman Old Style" w:hAnsi="Bookman Old Style"/>
          <w:sz w:val="24"/>
          <w:szCs w:val="24"/>
        </w:rPr>
      </w:pPr>
    </w:p>
    <w:p w:rsidR="002C6F37" w:rsidRDefault="002C6F37">
      <w:pPr>
        <w:pStyle w:val="Akapitzlist"/>
        <w:ind w:left="785"/>
        <w:jc w:val="both"/>
        <w:rPr>
          <w:rFonts w:ascii="Bookman Old Style" w:hAnsi="Bookman Old Style"/>
          <w:sz w:val="24"/>
          <w:szCs w:val="24"/>
        </w:rPr>
      </w:pPr>
    </w:p>
    <w:p w:rsidR="002C6F37" w:rsidRDefault="002C6F37">
      <w:pPr>
        <w:pStyle w:val="Akapitzlist"/>
        <w:ind w:left="785"/>
        <w:jc w:val="both"/>
        <w:rPr>
          <w:rFonts w:ascii="Bookman Old Style" w:hAnsi="Bookman Old Style"/>
          <w:sz w:val="24"/>
          <w:szCs w:val="24"/>
        </w:rPr>
      </w:pPr>
    </w:p>
    <w:p w:rsidR="002C6F37" w:rsidRDefault="002C6F37">
      <w:pPr>
        <w:pStyle w:val="Akapitzlist"/>
        <w:ind w:left="785"/>
        <w:jc w:val="both"/>
        <w:rPr>
          <w:rFonts w:ascii="Bookman Old Style" w:hAnsi="Bookman Old Style"/>
          <w:sz w:val="24"/>
          <w:szCs w:val="24"/>
        </w:rPr>
      </w:pPr>
    </w:p>
    <w:p w:rsidR="002C6F37" w:rsidRDefault="00C31523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Procedury korzystania z szatni</w:t>
      </w:r>
    </w:p>
    <w:p w:rsidR="002C6F37" w:rsidRDefault="00C31523">
      <w:pPr>
        <w:pStyle w:val="Akapitzlis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1.Jeżeli jest taka możliwość, w szatni należy wykorzystywać co drugi boks.</w:t>
      </w:r>
    </w:p>
    <w:p w:rsidR="002C6F37" w:rsidRDefault="00C31523">
      <w:pPr>
        <w:pStyle w:val="Akapitzlis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2.Należy unikać organizowania większych </w:t>
      </w:r>
      <w:r>
        <w:rPr>
          <w:rFonts w:ascii="Bookman Old Style" w:hAnsi="Bookman Old Style"/>
          <w:sz w:val="24"/>
          <w:szCs w:val="24"/>
        </w:rPr>
        <w:t>skupisk uczniów w jednym pomieszczeniu, w tym ustalić bezpieczną zasadę korzystania przez grupę z szatni przed rozpoczęciem i po zakończeniu zajęć.</w:t>
      </w:r>
    </w:p>
    <w:p w:rsidR="002C6F37" w:rsidRDefault="00C31523">
      <w:pPr>
        <w:pStyle w:val="Akapitzlist"/>
        <w:ind w:left="78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3.Uczniowie wchodzą do szatni zachowując odpowiedni dystans 2m od strony wejścia głównego a opuszczają szatn</w:t>
      </w:r>
      <w:r>
        <w:rPr>
          <w:rFonts w:ascii="Bookman Old Style" w:hAnsi="Bookman Old Style"/>
          <w:sz w:val="24"/>
          <w:szCs w:val="24"/>
        </w:rPr>
        <w:t>ię  drugim wyjściem.</w:t>
      </w:r>
    </w:p>
    <w:p w:rsidR="002C6F37" w:rsidRDefault="00C31523">
      <w:pPr>
        <w:pStyle w:val="Akapitzlist"/>
        <w:ind w:left="78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4.Na ciągach komunikacyjnych prowadzących od wejścia do szatni oznakowano linie bezpiecznego odstępu.</w:t>
      </w:r>
    </w:p>
    <w:p w:rsidR="002C6F37" w:rsidRDefault="00C31523">
      <w:pPr>
        <w:pStyle w:val="Akapitzlist"/>
        <w:ind w:left="78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 W szatni może przebywać jednorazowo 12 uczniów, z zachowaniem dystansu 2 m.</w:t>
      </w:r>
    </w:p>
    <w:p w:rsidR="002C6F37" w:rsidRDefault="002C6F37">
      <w:pPr>
        <w:pStyle w:val="Akapitzlist"/>
        <w:ind w:left="785"/>
        <w:jc w:val="center"/>
        <w:rPr>
          <w:rFonts w:ascii="Bookman Old Style" w:hAnsi="Bookman Old Style"/>
          <w:sz w:val="24"/>
          <w:szCs w:val="24"/>
        </w:rPr>
      </w:pPr>
    </w:p>
    <w:p w:rsidR="002C6F37" w:rsidRDefault="00C31523">
      <w:pPr>
        <w:pStyle w:val="Akapitzlist"/>
        <w:ind w:left="36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Procedury funkcjonowania stołówki szkolnej</w:t>
      </w:r>
    </w:p>
    <w:p w:rsidR="002C6F37" w:rsidRDefault="00C31523">
      <w:pPr>
        <w:pStyle w:val="Akapitzlist"/>
        <w:ind w:left="36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/dla uczni</w:t>
      </w:r>
      <w:r>
        <w:rPr>
          <w:rFonts w:ascii="Bookman Old Style" w:hAnsi="Bookman Old Style"/>
          <w:b/>
          <w:sz w:val="28"/>
          <w:szCs w:val="28"/>
        </w:rPr>
        <w:t>ów korzystających z konsultacji i objętych zajęciami opiekuńczo-wychowawczymi /</w:t>
      </w:r>
    </w:p>
    <w:p w:rsidR="002C6F37" w:rsidRDefault="002C6F37">
      <w:pPr>
        <w:pStyle w:val="Akapitzlist"/>
        <w:ind w:left="360"/>
        <w:jc w:val="both"/>
        <w:rPr>
          <w:rFonts w:ascii="Bookman Old Style" w:hAnsi="Bookman Old Style"/>
          <w:b/>
          <w:sz w:val="28"/>
          <w:szCs w:val="28"/>
        </w:rPr>
      </w:pPr>
    </w:p>
    <w:p w:rsidR="002C6F37" w:rsidRDefault="00C31523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 organizacji żywienia w szkole (stołówka szkolna, kuchnia, jadalnia i inne pomieszczenia przeznaczone na spożycie ciepłych posiłków),zapewnia się odległość stanowisk pracy</w:t>
      </w:r>
      <w:r>
        <w:rPr>
          <w:rFonts w:ascii="Bookman Old Style" w:hAnsi="Bookman Old Style"/>
          <w:sz w:val="24"/>
          <w:szCs w:val="24"/>
        </w:rPr>
        <w:t xml:space="preserve"> 1,5 m</w:t>
      </w:r>
    </w:p>
    <w:p w:rsidR="002C6F37" w:rsidRDefault="00C31523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Pracownicy wyposażeni zostają w środki ochrony osobistej(rękawiczki, fartuchy, maseczki). </w:t>
      </w:r>
    </w:p>
    <w:p w:rsidR="002C6F37" w:rsidRDefault="00C31523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Zwraca się szczególną uwagę  na utrzymanie wysokiej higieny, mycia i dezynfekcji stanowisk pracy, opakowań produktów, sprzętu kuchennego, naczyń stołowych ora</w:t>
      </w:r>
      <w:r>
        <w:rPr>
          <w:rFonts w:ascii="Bookman Old Style" w:hAnsi="Bookman Old Style"/>
          <w:sz w:val="24"/>
          <w:szCs w:val="24"/>
        </w:rPr>
        <w:t>z sztućców.</w:t>
      </w:r>
    </w:p>
    <w:p w:rsidR="002C6F37" w:rsidRDefault="00C31523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Posiłki dla uczniów wydawane są zmianowo.</w:t>
      </w:r>
    </w:p>
    <w:p w:rsidR="002C6F37" w:rsidRDefault="00C31523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Jedna grupa korzystających ze stołówki to12 uczniów.</w:t>
      </w:r>
    </w:p>
    <w:p w:rsidR="002C6F37" w:rsidRDefault="00C31523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 każdej grupie wykonuje się czyszczenie i dezynfekcję blatów stołów                  i poręczy krzeseł.</w:t>
      </w:r>
    </w:p>
    <w:p w:rsidR="002C6F37" w:rsidRDefault="00C31523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Naczynia wielorazowe i sztućce poddaje się </w:t>
      </w:r>
      <w:r>
        <w:rPr>
          <w:rFonts w:ascii="Bookman Old Style" w:hAnsi="Bookman Old Style"/>
          <w:sz w:val="24"/>
          <w:szCs w:val="24"/>
        </w:rPr>
        <w:t>procesowi mycia w zmywarkach z  dodatkiem detergentu w temperaturze min.  60°C lub je wyparza.</w:t>
      </w:r>
    </w:p>
    <w:p w:rsidR="002C6F37" w:rsidRDefault="002C6F37">
      <w:pPr>
        <w:pStyle w:val="Akapitzlist"/>
        <w:jc w:val="both"/>
        <w:rPr>
          <w:rFonts w:ascii="Bookman Old Style" w:hAnsi="Bookman Old Style"/>
          <w:sz w:val="24"/>
          <w:szCs w:val="24"/>
        </w:rPr>
      </w:pPr>
    </w:p>
    <w:p w:rsidR="002C6F37" w:rsidRDefault="002C6F37">
      <w:pPr>
        <w:pStyle w:val="Akapitzlist"/>
        <w:jc w:val="center"/>
        <w:rPr>
          <w:rFonts w:ascii="Bookman Old Style" w:hAnsi="Bookman Old Style"/>
          <w:b/>
          <w:sz w:val="28"/>
          <w:szCs w:val="28"/>
        </w:rPr>
      </w:pPr>
    </w:p>
    <w:p w:rsidR="002C6F37" w:rsidRDefault="00C31523">
      <w:pPr>
        <w:pStyle w:val="Akapitzlist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Higiena, czyszczenie i dezynfekcja pomieszczeń                      i powierzchni.</w:t>
      </w:r>
    </w:p>
    <w:p w:rsidR="002C6F37" w:rsidRDefault="002C6F37">
      <w:pPr>
        <w:pStyle w:val="Akapitzlist"/>
        <w:jc w:val="both"/>
        <w:rPr>
          <w:rFonts w:ascii="Bookman Old Style" w:hAnsi="Bookman Old Style"/>
          <w:b/>
          <w:sz w:val="28"/>
          <w:szCs w:val="28"/>
        </w:rPr>
      </w:pPr>
    </w:p>
    <w:p w:rsidR="002C6F37" w:rsidRDefault="00C3152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1.Przy wejściu głównym udostępnione są  numery telefonów do właściwej </w:t>
      </w:r>
      <w:r>
        <w:rPr>
          <w:rFonts w:ascii="Bookman Old Style" w:hAnsi="Bookman Old Style"/>
          <w:sz w:val="24"/>
          <w:szCs w:val="24"/>
        </w:rPr>
        <w:t>stacji sanitarno-epidemiologicznej, oddziału zakaźnego szpitala i służb medycznych oraz organów, z którymi należy się kontaktować w przypadku stwierdzenia objawów chorobowych.</w:t>
      </w:r>
    </w:p>
    <w:p w:rsidR="002C6F37" w:rsidRDefault="00C3152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2.Przed wejściem do budynku szkoły znajduje się stanowisko do dezynfekcji rąk  w</w:t>
      </w:r>
      <w:r>
        <w:rPr>
          <w:rFonts w:ascii="Bookman Old Style" w:hAnsi="Bookman Old Style"/>
          <w:sz w:val="24"/>
          <w:szCs w:val="24"/>
        </w:rPr>
        <w:t>yposażone we właściwe płyny dezynfekcyjne do rąk oraz umieszczona jest informacja o sposobie  i obowiązku dezynfekowania rąk przez wszystkie osoby wchodzące do szkoły.</w:t>
      </w:r>
    </w:p>
    <w:p w:rsidR="002C6F37" w:rsidRDefault="00C3152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3.Wyznaczona osoba z personelu sprawdza czy wszystkie osoby wchodzące do szkoły dezynfek</w:t>
      </w:r>
      <w:r>
        <w:rPr>
          <w:rFonts w:ascii="Bookman Old Style" w:hAnsi="Bookman Old Style"/>
          <w:sz w:val="24"/>
          <w:szCs w:val="24"/>
        </w:rPr>
        <w:t>owały dłonie lub zakładały rękawiczki ochronne, mają zakryte usta i nos oraz monitoruje czy nie przekraczały obowiązujących stref przebywania.</w:t>
      </w:r>
    </w:p>
    <w:p w:rsidR="002C6F37" w:rsidRDefault="00C3152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4.Wszyscy pracownicy mają obowiązek  regularnego  mycia rąk wodą z mydłem.</w:t>
      </w:r>
    </w:p>
    <w:p w:rsidR="002C6F37" w:rsidRDefault="00C3152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5.Nauczyciele  dopilnowują, aby robili</w:t>
      </w:r>
      <w:r>
        <w:rPr>
          <w:rFonts w:ascii="Bookman Old Style" w:hAnsi="Bookman Old Style"/>
          <w:sz w:val="24"/>
          <w:szCs w:val="24"/>
        </w:rPr>
        <w:t xml:space="preserve"> to uczniowie, szczególnie po przyjściu do szkoły, przed jedzeniem i po powrocie ze świeżego powietrza, po skorzystaniu z toalety.</w:t>
      </w:r>
    </w:p>
    <w:p w:rsidR="002C6F37" w:rsidRDefault="00C3152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6.Codzienne prac porządkowe podlegają procesowi monitorowania, ze</w:t>
      </w:r>
      <w:r>
        <w:rPr>
          <w:rFonts w:ascii="Bookman Old Style" w:hAnsi="Bookman Old Style"/>
          <w:sz w:val="24"/>
          <w:szCs w:val="24"/>
        </w:rPr>
        <w:tab/>
        <w:t>szczególnym uwzględnieniem utrzymywania w czystości sal zaj</w:t>
      </w:r>
      <w:r>
        <w:rPr>
          <w:rFonts w:ascii="Bookman Old Style" w:hAnsi="Bookman Old Style"/>
          <w:sz w:val="24"/>
          <w:szCs w:val="24"/>
        </w:rPr>
        <w:t xml:space="preserve">ęć, pomieszczeń sanitarno-higienicznych, ciągów komunikacyjnych, dezynfekcji powierzchni dotykowych – poręczy, klamek i powierzchni płaskich, w tym blatów w salach i w pomieszczeniach spożywania posiłków, klawiatur, włączników - za czynności monitorowania </w:t>
      </w:r>
      <w:r>
        <w:rPr>
          <w:rFonts w:ascii="Bookman Old Style" w:hAnsi="Bookman Old Style"/>
          <w:sz w:val="24"/>
          <w:szCs w:val="24"/>
        </w:rPr>
        <w:t>odpowiada kierownik gospodarczy.</w:t>
      </w:r>
    </w:p>
    <w:p w:rsidR="002C6F37" w:rsidRDefault="00C3152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7.Proces dezynfekcji, przeprowadza się  ściśle przestrzegając zaleceń producenta znajdujących się na opakowaniu środka do dezynfekcji.</w:t>
      </w:r>
    </w:p>
    <w:p w:rsidR="002C6F37" w:rsidRDefault="00C3152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8.Należy  ściśle przestrzegać  czasu niezbędnego do wywietrzenia dezynfekowanych pomiesz</w:t>
      </w:r>
      <w:r>
        <w:rPr>
          <w:rFonts w:ascii="Bookman Old Style" w:hAnsi="Bookman Old Style"/>
          <w:sz w:val="24"/>
          <w:szCs w:val="24"/>
        </w:rPr>
        <w:t>czeń, przedmiotów, tak aby uczniowie nie byli narażeni na wdychanie oparów środków służących do dezynfekcji – czas określony jest przez producenta lub wykonawcę dezynfekcji.</w:t>
      </w:r>
    </w:p>
    <w:p w:rsidR="002C6F37" w:rsidRDefault="00C3152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9.Wszyscy pracownicy szkoły w razie konieczności są zaopatrzeni w indywidualne śro</w:t>
      </w:r>
      <w:r>
        <w:rPr>
          <w:rFonts w:ascii="Bookman Old Style" w:hAnsi="Bookman Old Style"/>
          <w:sz w:val="24"/>
          <w:szCs w:val="24"/>
        </w:rPr>
        <w:t xml:space="preserve">dki ochrony osobistej – jednorazowe rękawiczki, osłonę na usta i nos. </w:t>
      </w:r>
    </w:p>
    <w:p w:rsidR="002C6F37" w:rsidRDefault="00C3152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10.W pomieszczeniach sanitarno-higienicznych są wywieszone  plakaty            z zasadami prawidłowego mycia rąk, a przy dozownikach z płynem do dezynfekcji rąk – instrukcje.</w:t>
      </w:r>
    </w:p>
    <w:p w:rsidR="002C6F37" w:rsidRDefault="00C3152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11.Należy </w:t>
      </w:r>
      <w:r>
        <w:rPr>
          <w:rFonts w:ascii="Bookman Old Style" w:hAnsi="Bookman Old Style"/>
          <w:sz w:val="24"/>
          <w:szCs w:val="24"/>
        </w:rPr>
        <w:t>zapewnić bieżącą dezynfekcję toalet.</w:t>
      </w:r>
    </w:p>
    <w:p w:rsidR="002C6F37" w:rsidRDefault="002C6F37">
      <w:pPr>
        <w:pStyle w:val="Akapitzlist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2C6F37" w:rsidRDefault="002C6F37">
      <w:pPr>
        <w:jc w:val="both"/>
        <w:rPr>
          <w:rFonts w:ascii="Bookman Old Style" w:hAnsi="Bookman Old Style"/>
          <w:sz w:val="24"/>
          <w:szCs w:val="24"/>
        </w:rPr>
      </w:pPr>
    </w:p>
    <w:p w:rsidR="002C6F37" w:rsidRDefault="002C6F37">
      <w:pPr>
        <w:jc w:val="both"/>
        <w:rPr>
          <w:rFonts w:ascii="Bookman Old Style" w:hAnsi="Bookman Old Style"/>
          <w:sz w:val="24"/>
          <w:szCs w:val="24"/>
        </w:rPr>
      </w:pPr>
    </w:p>
    <w:p w:rsidR="002C6F37" w:rsidRDefault="002C6F37">
      <w:pPr>
        <w:jc w:val="both"/>
        <w:rPr>
          <w:rFonts w:ascii="Bookman Old Style" w:hAnsi="Bookman Old Style"/>
          <w:sz w:val="24"/>
          <w:szCs w:val="24"/>
        </w:rPr>
      </w:pPr>
    </w:p>
    <w:p w:rsidR="002C6F37" w:rsidRDefault="002C6F37">
      <w:pPr>
        <w:jc w:val="both"/>
        <w:rPr>
          <w:rFonts w:ascii="Bookman Old Style" w:hAnsi="Bookman Old Style"/>
          <w:sz w:val="24"/>
          <w:szCs w:val="24"/>
        </w:rPr>
      </w:pPr>
    </w:p>
    <w:p w:rsidR="002C6F37" w:rsidRDefault="002C6F37">
      <w:pPr>
        <w:pStyle w:val="Akapitzlist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2C6F37" w:rsidRDefault="00C31523">
      <w:pPr>
        <w:pStyle w:val="Akapitzlist"/>
        <w:ind w:left="36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Procedura postępowania na wypadek podejrzenia zakażenia koronawirusem lub zachorowania na COVID-19</w:t>
      </w:r>
    </w:p>
    <w:p w:rsidR="002C6F37" w:rsidRDefault="002C6F37">
      <w:pPr>
        <w:pStyle w:val="Akapitzlist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2C6F37" w:rsidRDefault="00C3152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Procedura postępowania na wypadek podejrzenia zakażenia koronawirusem lub zachorowania na COVID-19”, zwana dalej </w:t>
      </w:r>
      <w:r>
        <w:rPr>
          <w:rFonts w:ascii="Bookman Old Style" w:hAnsi="Bookman Old Style"/>
          <w:sz w:val="24"/>
          <w:szCs w:val="24"/>
        </w:rPr>
        <w:t>„procedurą”, obowiązuje od dnia 25 maja 2020 r. do czasu odwołania stanu epidemii przez organy nadrzędne.</w:t>
      </w:r>
    </w:p>
    <w:p w:rsidR="002C6F37" w:rsidRDefault="00C3152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Niniejsza procedura obowiązuje wszystkich pracowników zatrudnionych w Publicznej Szkole Podstawowej im. H. Sienkiewicza w Pilawie, niezależnie od form</w:t>
      </w:r>
      <w:r>
        <w:rPr>
          <w:rFonts w:ascii="Bookman Old Style" w:hAnsi="Bookman Old Style"/>
          <w:sz w:val="24"/>
          <w:szCs w:val="24"/>
        </w:rPr>
        <w:t>y zatrudnienia.</w:t>
      </w:r>
    </w:p>
    <w:p w:rsidR="002C6F37" w:rsidRDefault="00C3152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Procedura dotyczy także rodziców i opiekunów prawnych dzieci uczęszczających do szkoły.</w:t>
      </w:r>
    </w:p>
    <w:p w:rsidR="002C6F37" w:rsidRDefault="00C3152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Dyrektor i pracownicy szkoły zobowiązani są na bieżąco śledzić informacje publikowane przez Głównego Inspektora Sanitarnego i Ministra Zdrowia, na temat</w:t>
      </w:r>
      <w:r>
        <w:rPr>
          <w:rFonts w:ascii="Bookman Old Style" w:hAnsi="Bookman Old Style"/>
          <w:sz w:val="24"/>
          <w:szCs w:val="24"/>
        </w:rPr>
        <w:t xml:space="preserve"> rozpoznawania objawów i sposobu postępowania w przypadku podejrzenia zarażenia koronawirusem.</w:t>
      </w:r>
    </w:p>
    <w:p w:rsidR="002C6F37" w:rsidRDefault="00C3152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Pracownik szkoły, który przed przyjściem do pracy zauważy u siebie objawy chorobowe, takie jak: </w:t>
      </w:r>
    </w:p>
    <w:p w:rsidR="002C6F37" w:rsidRDefault="00C31523">
      <w:pPr>
        <w:pStyle w:val="Akapitzlist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1)</w:t>
      </w:r>
      <w:r>
        <w:rPr>
          <w:rFonts w:ascii="Bookman Old Style" w:hAnsi="Bookman Old Style"/>
          <w:sz w:val="24"/>
          <w:szCs w:val="24"/>
        </w:rPr>
        <w:tab/>
        <w:t>duszność,</w:t>
      </w:r>
    </w:p>
    <w:p w:rsidR="002C6F37" w:rsidRDefault="00C31523">
      <w:pPr>
        <w:pStyle w:val="Akapitzlist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2)</w:t>
      </w:r>
      <w:r>
        <w:rPr>
          <w:rFonts w:ascii="Bookman Old Style" w:hAnsi="Bookman Old Style"/>
          <w:sz w:val="24"/>
          <w:szCs w:val="24"/>
        </w:rPr>
        <w:tab/>
        <w:t xml:space="preserve">stan podgorączkowy (temperatura ciała pomiędzy </w:t>
      </w:r>
      <w:r>
        <w:rPr>
          <w:rFonts w:ascii="Bookman Old Style" w:hAnsi="Bookman Old Style"/>
          <w:sz w:val="24"/>
          <w:szCs w:val="24"/>
        </w:rPr>
        <w:t>37°C a 38°C),</w:t>
      </w:r>
    </w:p>
    <w:p w:rsidR="002C6F37" w:rsidRDefault="00C31523">
      <w:pPr>
        <w:pStyle w:val="Akapitzlist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3)</w:t>
      </w:r>
      <w:r>
        <w:rPr>
          <w:rFonts w:ascii="Bookman Old Style" w:hAnsi="Bookman Old Style"/>
          <w:sz w:val="24"/>
          <w:szCs w:val="24"/>
        </w:rPr>
        <w:tab/>
        <w:t>objawy przeziębieniowe,</w:t>
      </w:r>
    </w:p>
    <w:p w:rsidR="002C6F37" w:rsidRDefault="00C31523">
      <w:pPr>
        <w:pStyle w:val="Akapitzlist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4)</w:t>
      </w:r>
      <w:r>
        <w:rPr>
          <w:rFonts w:ascii="Bookman Old Style" w:hAnsi="Bookman Old Style"/>
          <w:sz w:val="24"/>
          <w:szCs w:val="24"/>
        </w:rPr>
        <w:tab/>
        <w:t>gorączka,</w:t>
      </w:r>
    </w:p>
    <w:p w:rsidR="002C6F37" w:rsidRDefault="00C31523">
      <w:pPr>
        <w:pStyle w:val="Akapitzlist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5)</w:t>
      </w:r>
      <w:r>
        <w:rPr>
          <w:rFonts w:ascii="Bookman Old Style" w:hAnsi="Bookman Old Style"/>
          <w:sz w:val="24"/>
          <w:szCs w:val="24"/>
        </w:rPr>
        <w:tab/>
        <w:t>kaszel,</w:t>
      </w:r>
    </w:p>
    <w:p w:rsidR="002C6F37" w:rsidRDefault="00C31523">
      <w:pPr>
        <w:pStyle w:val="Akapitzlist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6)</w:t>
      </w:r>
      <w:r>
        <w:rPr>
          <w:rFonts w:ascii="Bookman Old Style" w:hAnsi="Bookman Old Style"/>
          <w:sz w:val="24"/>
          <w:szCs w:val="24"/>
        </w:rPr>
        <w:tab/>
        <w:t>duszności i kłopoty z oddychaniem,</w:t>
      </w:r>
    </w:p>
    <w:p w:rsidR="002C6F37" w:rsidRDefault="00C31523">
      <w:pPr>
        <w:pStyle w:val="Akapitzlist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7)</w:t>
      </w:r>
      <w:r>
        <w:rPr>
          <w:rFonts w:ascii="Bookman Old Style" w:hAnsi="Bookman Old Style"/>
          <w:sz w:val="24"/>
          <w:szCs w:val="24"/>
        </w:rPr>
        <w:tab/>
        <w:t>bóle mięśni i ogólne zmęczenie.</w:t>
      </w:r>
    </w:p>
    <w:p w:rsidR="002C6F37" w:rsidRDefault="00C31523">
      <w:pPr>
        <w:pStyle w:val="Akapitzlist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 przychodzi do pracy, tylko pozostaje w domu i telefonicznie kontaktuje się ze stacją sanitarno-epidemiologiczną lu</w:t>
      </w:r>
      <w:r>
        <w:rPr>
          <w:rFonts w:ascii="Bookman Old Style" w:hAnsi="Bookman Old Style"/>
          <w:sz w:val="24"/>
          <w:szCs w:val="24"/>
        </w:rPr>
        <w:t>b oddziałem zakaźnym szpitala, a w razie pogarszania się stanu zdrowia, dzwoni na nr 999 lub 112 i informuje, że może być zakażony koronawirusem.</w:t>
      </w:r>
    </w:p>
    <w:p w:rsidR="002C6F37" w:rsidRDefault="00C3152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 wystąpieniu sytuacji opisanej w ust. 1, pracownik niezwłocznie powiadamia dyrektora – telefonicznie lub w </w:t>
      </w:r>
      <w:r>
        <w:rPr>
          <w:rFonts w:ascii="Bookman Old Style" w:hAnsi="Bookman Old Style"/>
          <w:sz w:val="24"/>
          <w:szCs w:val="24"/>
        </w:rPr>
        <w:t>innej, przyjętej w placówce dla zgłaszania nieobecności w pracy, formie komunikacji na odległość.</w:t>
      </w:r>
    </w:p>
    <w:p w:rsidR="002C6F37" w:rsidRDefault="00C3152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Pracownik informuje następnie dyrektora o zastosowanych wobec niego zaleceniach inspekcji sanitarno-epidemiologicznej.</w:t>
      </w:r>
    </w:p>
    <w:p w:rsidR="002C6F37" w:rsidRDefault="00C3152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przypadku wystąpienia u pracownika bę</w:t>
      </w:r>
      <w:r>
        <w:rPr>
          <w:rFonts w:ascii="Bookman Old Style" w:hAnsi="Bookman Old Style"/>
          <w:sz w:val="24"/>
          <w:szCs w:val="24"/>
        </w:rPr>
        <w:t>dącego na stanowisku pracy, niepokojących objawów sugerujących zakażenie koronawirusem, zostaje on niezwłocznie odsunięty od pracy i skierowany do przygotowanego wcześniej miejsca izolacji, wyposażonego w maseczki, rękawiczki i środki do dezynfekcji.</w:t>
      </w:r>
    </w:p>
    <w:p w:rsidR="002C6F37" w:rsidRDefault="00C3152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syt</w:t>
      </w:r>
      <w:r>
        <w:rPr>
          <w:rFonts w:ascii="Bookman Old Style" w:hAnsi="Bookman Old Style"/>
          <w:sz w:val="24"/>
          <w:szCs w:val="24"/>
        </w:rPr>
        <w:t>uacji opisanej w pkt 9, dyrektor kontaktuje się z właściwą stacją sanitarno-epidemiologiczną, w celu uzyskania zaleceń i ewentualnego  wdrożenia dodatkowych procedur postępowania, adekwatnych do zaistniałego przypadku.</w:t>
      </w:r>
    </w:p>
    <w:p w:rsidR="002C6F37" w:rsidRDefault="00C3152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Obszar, w którym poruszał się i przeb</w:t>
      </w:r>
      <w:r>
        <w:rPr>
          <w:rFonts w:ascii="Bookman Old Style" w:hAnsi="Bookman Old Style"/>
          <w:sz w:val="24"/>
          <w:szCs w:val="24"/>
        </w:rPr>
        <w:t>ywał pracownik, zostaje poddany gruntownemu sprzątaniu, zgodnie z funkcjonującymi w placówce procedurami, a dezynfekcji zostają poddane powierzchnie, z którymi miał kontakt (klamki, poręcze, uchwyty, itp.).</w:t>
      </w:r>
    </w:p>
    <w:p w:rsidR="002C6F37" w:rsidRDefault="00C3152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Zadania określone w pkt 11, wykonuje pracownik ws</w:t>
      </w:r>
      <w:r>
        <w:rPr>
          <w:rFonts w:ascii="Bookman Old Style" w:hAnsi="Bookman Old Style"/>
          <w:sz w:val="24"/>
          <w:szCs w:val="24"/>
        </w:rPr>
        <w:t>kazany przez dyrektora, zabezpieczony środkami ochrony osobistej.</w:t>
      </w:r>
    </w:p>
    <w:p w:rsidR="002C6F37" w:rsidRDefault="00C3152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Dyrektor lub upoważniony przez niego pracownik, ustala listę osób przebywających w tym samym czasie, w częściach lub pomieszczeniach szkoły, w których przebywała osoba podejrzana o zakażenie</w:t>
      </w:r>
      <w:r>
        <w:rPr>
          <w:rFonts w:ascii="Bookman Old Style" w:hAnsi="Bookman Old Style"/>
          <w:sz w:val="24"/>
          <w:szCs w:val="24"/>
        </w:rPr>
        <w:t>.</w:t>
      </w:r>
    </w:p>
    <w:p w:rsidR="002C6F37" w:rsidRDefault="00C3152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stosunku do tych osób, dyrektor podejmuje działania zgodne z zaleceniami otrzymanymi w trakcie kontaktu ze stacją sanitarno-epidemiologiczną.</w:t>
      </w:r>
    </w:p>
    <w:p w:rsidR="002C6F37" w:rsidRDefault="00C3152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W celach profilaktycznych, niezwłocznie odsuwa się osoby, które miały kontakt z pracownikiem podejrzanym o zak</w:t>
      </w:r>
      <w:r>
        <w:rPr>
          <w:rFonts w:ascii="Bookman Old Style" w:hAnsi="Bookman Old Style"/>
          <w:sz w:val="24"/>
          <w:szCs w:val="24"/>
        </w:rPr>
        <w:t>ażenie, od kontaktu z dziećmi i ich bezpośrednimi opiekunami, do czasu uzyskania szczegółowych zaleceń sanitarno-epidemiologicznych.</w:t>
      </w:r>
    </w:p>
    <w:p w:rsidR="002C6F37" w:rsidRDefault="00C3152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przypadku zauważenia u ucznia przebywającego w szkole objawów chorobowych lub pogarszającego się samopoczucia, opiekun gr</w:t>
      </w:r>
      <w:r>
        <w:rPr>
          <w:rFonts w:ascii="Bookman Old Style" w:hAnsi="Bookman Old Style"/>
          <w:sz w:val="24"/>
          <w:szCs w:val="24"/>
        </w:rPr>
        <w:t>upy zgłasza ten fakt dyrektorowi i niezwłocznie informuje telefonicznie rodzica o konieczności pilnego odebrania dziecka z przedszkola.</w:t>
      </w:r>
    </w:p>
    <w:p w:rsidR="002C6F37" w:rsidRDefault="00C3152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przypadku wystąpienia u dziecka niepokojących objawów sugerujących zakażenie koronawirusem, zostaje ono niezwłocznie o</w:t>
      </w:r>
      <w:r>
        <w:rPr>
          <w:rFonts w:ascii="Bookman Old Style" w:hAnsi="Bookman Old Style"/>
          <w:sz w:val="24"/>
          <w:szCs w:val="24"/>
        </w:rPr>
        <w:t>dsunięte od  pozostałych dzieci na odległość co najmniej 2 metrów a następnie odprowadzone do przygotowanego wcześniej miejsca izolacji, wyposażonego w maseczki, rękawiczki i środki do dezynfekcji.</w:t>
      </w:r>
    </w:p>
    <w:p w:rsidR="002C6F37" w:rsidRDefault="00C3152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Odizolowane dziecko cały czas pozostaje pod opieką pracown</w:t>
      </w:r>
      <w:r>
        <w:rPr>
          <w:rFonts w:ascii="Bookman Old Style" w:hAnsi="Bookman Old Style"/>
          <w:sz w:val="24"/>
          <w:szCs w:val="24"/>
        </w:rPr>
        <w:t>ika wyznaczonego przez dyrektora, wyposażonego w maseczkę lub przyłbicę, w rękawiczki jednorazowe oraz środki do dezynfekcji – do czasu przybycia rodziców.</w:t>
      </w:r>
    </w:p>
    <w:p w:rsidR="002C6F37" w:rsidRDefault="00C3152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 sytuacji opisanej w pkt 16, dyrektor kontaktuje się z właściwą stacją sanitarno-epidemiologiczną, </w:t>
      </w:r>
      <w:r>
        <w:rPr>
          <w:rFonts w:ascii="Bookman Old Style" w:hAnsi="Bookman Old Style"/>
          <w:sz w:val="24"/>
          <w:szCs w:val="24"/>
        </w:rPr>
        <w:t>w celu uzyskania zaleceń i ewentualnego  wdrożenia dodatkowych procedur postępowania, adekwatnych do zaistniałego przypadku.</w:t>
      </w:r>
    </w:p>
    <w:p w:rsidR="002C6F37" w:rsidRDefault="00C3152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Obszar, w którym poruszało się i przebywało dziecko, zostaje poddany gruntownemu sprzątaniu, zgodnie z funkcjonującymi w placówce p</w:t>
      </w:r>
      <w:r>
        <w:rPr>
          <w:rFonts w:ascii="Bookman Old Style" w:hAnsi="Bookman Old Style"/>
          <w:sz w:val="24"/>
          <w:szCs w:val="24"/>
        </w:rPr>
        <w:t>rocedurami, a dezynfekcji zostają poddane powierzchnie, z którymi dziecko miało kontakt (blaty, poręcze, uchwyty, itp.).</w:t>
      </w:r>
    </w:p>
    <w:p w:rsidR="002C6F37" w:rsidRDefault="00C3152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Zadania określone w pkt 20, wykonuje opiekun grupy/klasy, w której przebywało dziecko lub inny pracownik wskazany przez dyrektora, zabe</w:t>
      </w:r>
      <w:r>
        <w:rPr>
          <w:rFonts w:ascii="Bookman Old Style" w:hAnsi="Bookman Old Style"/>
          <w:sz w:val="24"/>
          <w:szCs w:val="24"/>
        </w:rPr>
        <w:t>zpieczony środkami ochrony osobistej.</w:t>
      </w:r>
    </w:p>
    <w:p w:rsidR="002C6F37" w:rsidRDefault="00C3152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Dyrektor lub upoważniony przez niego pracownik, ustala listę dzieci                 i pracowników przebywających w tym samym czasie, w częściach lub pomieszczeniach szkoły, w których przebywało dziecko podejrzane      </w:t>
      </w:r>
      <w:r>
        <w:rPr>
          <w:rFonts w:ascii="Bookman Old Style" w:hAnsi="Bookman Old Style"/>
          <w:sz w:val="24"/>
          <w:szCs w:val="24"/>
        </w:rPr>
        <w:t xml:space="preserve">            o zakażenie.</w:t>
      </w:r>
    </w:p>
    <w:p w:rsidR="002C6F37" w:rsidRDefault="00C3152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stosunku do pracowników, o których mowa w pkt 22, dyrektor podejmuje działania zgodne z zaleceniami otrzymanymi w trakcie kontaktu ze stacją sanitarno-epidemiologiczną.</w:t>
      </w:r>
    </w:p>
    <w:p w:rsidR="002C6F37" w:rsidRDefault="00C3152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celach profilaktycznych, niezwłocznie odsuwa się osoby, kt</w:t>
      </w:r>
      <w:r>
        <w:rPr>
          <w:rFonts w:ascii="Bookman Old Style" w:hAnsi="Bookman Old Style"/>
          <w:sz w:val="24"/>
          <w:szCs w:val="24"/>
        </w:rPr>
        <w:t xml:space="preserve">óre miały kontakt z dzieckiem podejrzanym o zakażenie, od kontaktu z dziećmi i ich </w:t>
      </w:r>
      <w:r>
        <w:rPr>
          <w:rFonts w:ascii="Bookman Old Style" w:hAnsi="Bookman Old Style"/>
          <w:sz w:val="24"/>
          <w:szCs w:val="24"/>
        </w:rPr>
        <w:lastRenderedPageBreak/>
        <w:t>bezpośrednimi opiekunami, do czasu uzyskania szczegółowych zaleceń sanitarno-epidemiologicznych.</w:t>
      </w:r>
    </w:p>
    <w:p w:rsidR="002C6F37" w:rsidRDefault="00C3152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 zaistniałej sytuacji dyrektor informuje indywidualnie rodziców innych </w:t>
      </w:r>
      <w:r>
        <w:rPr>
          <w:rFonts w:ascii="Bookman Old Style" w:hAnsi="Bookman Old Style"/>
          <w:sz w:val="24"/>
          <w:szCs w:val="24"/>
        </w:rPr>
        <w:t>dzieci, które miały kontakt z dzieckiem podejrzanym o zakażenie koronawirusem, w celu bacznego obserwowania i ewentualnego reagowania na pogorszenie się samopoczucia ich dziecka.</w:t>
      </w:r>
    </w:p>
    <w:p w:rsidR="002C6F37" w:rsidRDefault="00C3152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Rodzice dziecka podejrzanego o zakażenie koronawirusem, są zobowiązani na bie</w:t>
      </w:r>
      <w:r>
        <w:rPr>
          <w:rFonts w:ascii="Bookman Old Style" w:hAnsi="Bookman Old Style"/>
          <w:sz w:val="24"/>
          <w:szCs w:val="24"/>
        </w:rPr>
        <w:t xml:space="preserve">żąco informować dyrektora szkoły, o fakcie potwierdzenia lub nie, zarażenia dziecka koronawirusem oraz wszelkich zaleceniach wydanych rodzicom przez stację sanitarno-epidemiologiczną, w celu podjęcia przez dyrektora odpowiednich działań, zgodnych </w:t>
      </w:r>
    </w:p>
    <w:p w:rsidR="002C6F37" w:rsidRDefault="00C31523">
      <w:pPr>
        <w:pStyle w:val="Akapitzlist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 wytycz</w:t>
      </w:r>
      <w:r>
        <w:rPr>
          <w:rFonts w:ascii="Bookman Old Style" w:hAnsi="Bookman Old Style"/>
          <w:sz w:val="24"/>
          <w:szCs w:val="24"/>
        </w:rPr>
        <w:t>nymi Głównego Inspektora Sanitarnego, odnoszącymi się do osób, które miały kontakt z zakażonym.</w:t>
      </w:r>
    </w:p>
    <w:p w:rsidR="002C6F37" w:rsidRDefault="00C3152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przypadku jakichkolwiek wątpliwości, co do podejmowanych działań, pracownik zwraca się do dyrektora szkoły, zaś dyrektor                        do właściwej p</w:t>
      </w:r>
      <w:r>
        <w:rPr>
          <w:rFonts w:ascii="Bookman Old Style" w:hAnsi="Bookman Old Style"/>
          <w:sz w:val="24"/>
          <w:szCs w:val="24"/>
        </w:rPr>
        <w:t>owiatowej stacji sanitarno-epidemiologicznej, w celu konsultacji lub uzyskania porady.</w:t>
      </w:r>
    </w:p>
    <w:p w:rsidR="002C6F37" w:rsidRDefault="00C3152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celu sprawnego i bezpiecznego przekazywania bieżących informacji między pracownikami oraz między pracownikami a dyrektorem,                    oraz w celu umożliwienia</w:t>
      </w:r>
      <w:r>
        <w:rPr>
          <w:rFonts w:ascii="Bookman Old Style" w:hAnsi="Bookman Old Style"/>
          <w:sz w:val="24"/>
          <w:szCs w:val="24"/>
        </w:rPr>
        <w:t xml:space="preserve"> szybkiego reagowania na sytuacje zagrożenia zakażenia koronawirusem, wprowadza się zasadę kontaktów telefonicznych, z wykorzystaniem telefonów prywatnych pracowników –  za ich zgodą.</w:t>
      </w:r>
    </w:p>
    <w:p w:rsidR="002C6F37" w:rsidRDefault="00C3152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przypadku braku zgody pracownika, o której mowa w ust. 2, dyrektor ust</w:t>
      </w:r>
      <w:r>
        <w:rPr>
          <w:rFonts w:ascii="Bookman Old Style" w:hAnsi="Bookman Old Style"/>
          <w:sz w:val="24"/>
          <w:szCs w:val="24"/>
        </w:rPr>
        <w:t>ala inną formę komunikacji na odległość z danym pracownikiem.</w:t>
      </w:r>
    </w:p>
    <w:p w:rsidR="002C6F37" w:rsidRDefault="002C6F37">
      <w:pPr>
        <w:pStyle w:val="Akapitzlist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2C6F37" w:rsidRDefault="00C3152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                                                            Dyrektor szkoły</w:t>
      </w:r>
    </w:p>
    <w:p w:rsidR="002C6F37" w:rsidRDefault="002C6F37">
      <w:pPr>
        <w:jc w:val="both"/>
        <w:rPr>
          <w:rFonts w:ascii="Bookman Old Style" w:hAnsi="Bookman Old Style"/>
          <w:sz w:val="24"/>
          <w:szCs w:val="24"/>
        </w:rPr>
      </w:pPr>
    </w:p>
    <w:p w:rsidR="002C6F37" w:rsidRDefault="002C6F37">
      <w:pPr>
        <w:jc w:val="both"/>
      </w:pPr>
    </w:p>
    <w:sectPr w:rsidR="002C6F3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523" w:rsidRDefault="00C31523">
      <w:pPr>
        <w:spacing w:after="0" w:line="240" w:lineRule="auto"/>
      </w:pPr>
      <w:r>
        <w:separator/>
      </w:r>
    </w:p>
  </w:endnote>
  <w:endnote w:type="continuationSeparator" w:id="0">
    <w:p w:rsidR="00C31523" w:rsidRDefault="00C3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charset w:val="00"/>
    <w:family w:val="moder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523" w:rsidRDefault="00C315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31523" w:rsidRDefault="00C31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32B40"/>
    <w:multiLevelType w:val="multilevel"/>
    <w:tmpl w:val="00AAE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9658CE"/>
    <w:multiLevelType w:val="multilevel"/>
    <w:tmpl w:val="4BA0C42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B305B"/>
    <w:multiLevelType w:val="multilevel"/>
    <w:tmpl w:val="7AC68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E5C30"/>
    <w:multiLevelType w:val="multilevel"/>
    <w:tmpl w:val="ECD43BFA"/>
    <w:styleLink w:val="LFO5"/>
    <w:lvl w:ilvl="0">
      <w:numFmt w:val="bullet"/>
      <w:pStyle w:val="punkty"/>
      <w:lvlText w:val=""/>
      <w:lvlJc w:val="left"/>
      <w:pPr>
        <w:ind w:left="360" w:hanging="360"/>
      </w:pPr>
      <w:rPr>
        <w:rFonts w:ascii="Wingdings" w:hAnsi="Wingdings"/>
        <w:color w:val="E6007E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640D00B1"/>
    <w:multiLevelType w:val="multilevel"/>
    <w:tmpl w:val="65D65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C6F37"/>
    <w:rsid w:val="002C6F37"/>
    <w:rsid w:val="005F5E43"/>
    <w:rsid w:val="00C3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5ACFF-E5DE-4141-9823-2AA9455E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punktyZnak">
    <w:name w:val="punkty Znak"/>
    <w:basedOn w:val="Domylnaczcionkaakapitu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numbering" w:customStyle="1" w:styleId="LFO5">
    <w:name w:val="LFO5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2603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DyrektoR</cp:lastModifiedBy>
  <cp:revision>2</cp:revision>
  <cp:lastPrinted>2020-05-21T09:28:00Z</cp:lastPrinted>
  <dcterms:created xsi:type="dcterms:W3CDTF">2020-05-21T10:32:00Z</dcterms:created>
  <dcterms:modified xsi:type="dcterms:W3CDTF">2020-05-21T10:32:00Z</dcterms:modified>
</cp:coreProperties>
</file>