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48" w:rsidRPr="00E6463A" w:rsidRDefault="00E6463A" w:rsidP="002E024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6463A">
        <w:rPr>
          <w:rFonts w:ascii="Times New Roman" w:hAnsi="Times New Roman" w:cs="Times New Roman"/>
          <w:b/>
          <w:color w:val="00B050"/>
          <w:sz w:val="28"/>
          <w:szCs w:val="28"/>
        </w:rPr>
        <w:t>Aktivity Slovákov na svoju obranu</w:t>
      </w:r>
    </w:p>
    <w:p w:rsidR="002E0248" w:rsidRPr="005B047F" w:rsidRDefault="002E0248" w:rsidP="002E0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84D" w:rsidRDefault="00CA184D" w:rsidP="002E024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184D">
        <w:rPr>
          <w:rFonts w:ascii="Times New Roman" w:hAnsi="Times New Roman" w:cs="Times New Roman"/>
          <w:b/>
          <w:color w:val="00B050"/>
          <w:sz w:val="24"/>
          <w:szCs w:val="24"/>
        </w:rPr>
        <w:t>po Rakúsko-Uhorskom vyrovnaní (1867)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84D">
        <w:rPr>
          <w:rFonts w:ascii="Times New Roman" w:hAnsi="Times New Roman" w:cs="Times New Roman"/>
          <w:b/>
          <w:color w:val="00B050"/>
          <w:sz w:val="24"/>
          <w:szCs w:val="24"/>
        </w:rPr>
        <w:t>obdobie silnej maďarizácie</w:t>
      </w:r>
    </w:p>
    <w:p w:rsidR="00CA184D" w:rsidRPr="004475EE" w:rsidRDefault="00CA184D" w:rsidP="004475E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75EE">
        <w:rPr>
          <w:rFonts w:ascii="Times New Roman" w:hAnsi="Times New Roman" w:cs="Times New Roman"/>
          <w:sz w:val="24"/>
          <w:szCs w:val="24"/>
        </w:rPr>
        <w:t>ľudia, ktorí boli proti nej boli sledovaní, pokutovaní, väznení</w:t>
      </w:r>
    </w:p>
    <w:p w:rsidR="00CA184D" w:rsidRDefault="00CA184D" w:rsidP="00CA184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2. polovici 19. storočia vznikali nové štáty</w:t>
      </w:r>
    </w:p>
    <w:p w:rsidR="004475EE" w:rsidRPr="004475EE" w:rsidRDefault="004475EE" w:rsidP="00447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EE" w:rsidRPr="004475EE" w:rsidRDefault="004475EE" w:rsidP="004475E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OBDOBIE SLOVENSKO-ČESKEJ SPOLUPRÁCE</w:t>
      </w:r>
      <w:r>
        <w:rPr>
          <w:rFonts w:ascii="Times New Roman" w:hAnsi="Times New Roman" w:cs="Times New Roman"/>
          <w:sz w:val="24"/>
          <w:szCs w:val="24"/>
        </w:rPr>
        <w:t xml:space="preserve"> → myšlienka zjednotenia Čechov a</w:t>
      </w:r>
      <w:r w:rsidR="007E52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Slovákov</w:t>
      </w:r>
      <w:r w:rsidR="007E523A">
        <w:rPr>
          <w:rFonts w:ascii="Times New Roman" w:hAnsi="Times New Roman" w:cs="Times New Roman"/>
          <w:sz w:val="24"/>
          <w:szCs w:val="24"/>
        </w:rPr>
        <w:t xml:space="preserve">, majú tvoriť jeden národ = </w:t>
      </w:r>
      <w:r w:rsidR="007E523A" w:rsidRPr="007E523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čechoslovakizmus</w:t>
      </w:r>
    </w:p>
    <w:p w:rsidR="004475EE" w:rsidRDefault="004475EE" w:rsidP="00CA184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75EE">
        <w:rPr>
          <w:rFonts w:ascii="Times New Roman" w:hAnsi="Times New Roman" w:cs="Times New Roman"/>
          <w:sz w:val="24"/>
          <w:szCs w:val="24"/>
        </w:rPr>
        <w:t>názory slovensko-českej spolupráce sa formovali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pod vplyvom </w:t>
      </w:r>
      <w:r w:rsidR="007E523A">
        <w:rPr>
          <w:rFonts w:ascii="Times New Roman" w:hAnsi="Times New Roman" w:cs="Times New Roman"/>
          <w:b/>
          <w:color w:val="00B050"/>
          <w:sz w:val="24"/>
          <w:szCs w:val="24"/>
        </w:rPr>
        <w:t>T. G.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Masaryka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(VŠ profesor na pražskej univerzite)</w:t>
      </w:r>
    </w:p>
    <w:p w:rsidR="007E523A" w:rsidRPr="007E523A" w:rsidRDefault="007E523A" w:rsidP="007E5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EE" w:rsidRPr="004475EE" w:rsidRDefault="004475EE" w:rsidP="00CA184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1896 = </w:t>
      </w:r>
      <w:r w:rsidRPr="007E523A">
        <w:rPr>
          <w:rFonts w:ascii="Times New Roman" w:hAnsi="Times New Roman" w:cs="Times New Roman"/>
          <w:color w:val="00B050"/>
          <w:sz w:val="24"/>
          <w:szCs w:val="24"/>
        </w:rPr>
        <w:t xml:space="preserve">založenie </w:t>
      </w:r>
      <w:r w:rsidRPr="007E523A">
        <w:rPr>
          <w:rFonts w:ascii="Times New Roman" w:hAnsi="Times New Roman" w:cs="Times New Roman"/>
          <w:color w:val="00B050"/>
          <w:sz w:val="24"/>
          <w:szCs w:val="24"/>
          <w:u w:val="single"/>
        </w:rPr>
        <w:t>spolku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7E523A">
        <w:rPr>
          <w:rFonts w:ascii="Times New Roman" w:hAnsi="Times New Roman" w:cs="Times New Roman"/>
          <w:b/>
          <w:color w:val="00B050"/>
          <w:sz w:val="24"/>
          <w:szCs w:val="24"/>
        </w:rPr>
        <w:t>ČESKOSLOVANSKÁ JEDNOTA v Prahe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2E0248" w:rsidRPr="005B047F" w:rsidRDefault="007E523A" w:rsidP="002E024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cieľ:</w:t>
      </w:r>
    </w:p>
    <w:p w:rsidR="002E0248" w:rsidRPr="005B047F" w:rsidRDefault="007E523A" w:rsidP="002E0248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spolupráce Čechov a Slovákov</w:t>
      </w:r>
    </w:p>
    <w:p w:rsidR="002E0248" w:rsidRPr="005B047F" w:rsidRDefault="007E523A" w:rsidP="002E0248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kultúrna a finančná pomoc Slovákom</w:t>
      </w:r>
    </w:p>
    <w:p w:rsidR="002E0248" w:rsidRPr="007E523A" w:rsidRDefault="007E523A" w:rsidP="002E024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E523A">
        <w:rPr>
          <w:rFonts w:ascii="Times New Roman" w:hAnsi="Times New Roman" w:cs="Times New Roman"/>
          <w:color w:val="00B050"/>
          <w:sz w:val="24"/>
          <w:szCs w:val="24"/>
          <w:u w:val="single"/>
        </w:rPr>
        <w:t>časopis</w:t>
      </w:r>
      <w:r w:rsidRPr="007E523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HLAS (skupina HLASISTI):</w:t>
      </w:r>
    </w:p>
    <w:p w:rsidR="002E0248" w:rsidRDefault="007E523A" w:rsidP="002E024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propagovali čechoslovakizmus</w:t>
      </w:r>
    </w:p>
    <w:p w:rsidR="007E523A" w:rsidRDefault="007E523A" w:rsidP="002E024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7E523A">
        <w:rPr>
          <w:rFonts w:ascii="Times New Roman" w:hAnsi="Times New Roman" w:cs="Times New Roman"/>
          <w:b/>
          <w:color w:val="00B050"/>
          <w:sz w:val="24"/>
          <w:szCs w:val="24"/>
        </w:rPr>
        <w:t>Českoslovanská</w:t>
      </w:r>
      <w:proofErr w:type="spellEnd"/>
      <w:r w:rsidRPr="007E523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jednota a hlasisti</w:t>
      </w:r>
      <w:r w:rsidRPr="007E523A">
        <w:rPr>
          <w:rFonts w:ascii="Times New Roman" w:hAnsi="Times New Roman" w:cs="Times New Roman"/>
          <w:sz w:val="24"/>
          <w:szCs w:val="24"/>
        </w:rPr>
        <w:t xml:space="preserve"> videli možnosť zlepšenia Slovákov vo </w:t>
      </w:r>
      <w:r w:rsidRPr="007E523A">
        <w:rPr>
          <w:rFonts w:ascii="Times New Roman" w:hAnsi="Times New Roman" w:cs="Times New Roman"/>
          <w:b/>
          <w:color w:val="00B050"/>
          <w:sz w:val="24"/>
          <w:szCs w:val="24"/>
        </w:rPr>
        <w:t>vytvorení československého národa</w:t>
      </w:r>
    </w:p>
    <w:p w:rsidR="007E523A" w:rsidRDefault="007E523A" w:rsidP="007E523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E523A" w:rsidRPr="004475EE" w:rsidRDefault="007E523A" w:rsidP="007E523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1871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= </w:t>
      </w:r>
      <w:r w:rsidRPr="007E523A">
        <w:rPr>
          <w:rFonts w:ascii="Times New Roman" w:hAnsi="Times New Roman" w:cs="Times New Roman"/>
          <w:color w:val="00B050"/>
          <w:sz w:val="24"/>
          <w:szCs w:val="24"/>
        </w:rPr>
        <w:t xml:space="preserve">založenie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SLOVENSKEJ NÁRODNEJ STRANY v Turčianskom sv. Martine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7E523A" w:rsidRPr="005B047F" w:rsidRDefault="007E523A" w:rsidP="007E523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cieľ:</w:t>
      </w:r>
    </w:p>
    <w:p w:rsidR="007E523A" w:rsidRPr="005B047F" w:rsidRDefault="001318BC" w:rsidP="00581B4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s Čechmi,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odmietanie čechoslovakizmu</w:t>
      </w:r>
    </w:p>
    <w:p w:rsidR="007E523A" w:rsidRDefault="001318BC" w:rsidP="00581B4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od Ruska</w:t>
      </w:r>
    </w:p>
    <w:p w:rsidR="001318BC" w:rsidRPr="005B047F" w:rsidRDefault="001318BC" w:rsidP="001318B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predstaviteľ: </w:t>
      </w:r>
      <w:r w:rsidRPr="001318B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Svetozár </w:t>
      </w:r>
      <w:proofErr w:type="spellStart"/>
      <w:r w:rsidRPr="001318BC">
        <w:rPr>
          <w:rFonts w:ascii="Times New Roman" w:hAnsi="Times New Roman" w:cs="Times New Roman"/>
          <w:b/>
          <w:color w:val="00B050"/>
          <w:sz w:val="24"/>
          <w:szCs w:val="24"/>
        </w:rPr>
        <w:t>Hurban</w:t>
      </w:r>
      <w:proofErr w:type="spellEnd"/>
      <w:r w:rsidRPr="001318B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1318BC">
        <w:rPr>
          <w:rFonts w:ascii="Times New Roman" w:hAnsi="Times New Roman" w:cs="Times New Roman"/>
          <w:b/>
          <w:color w:val="00B050"/>
          <w:sz w:val="24"/>
          <w:szCs w:val="24"/>
        </w:rPr>
        <w:t>Vajanský</w:t>
      </w:r>
      <w:proofErr w:type="spellEnd"/>
    </w:p>
    <w:p w:rsidR="007E523A" w:rsidRDefault="007E523A" w:rsidP="007E523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318BC" w:rsidRPr="004475EE" w:rsidRDefault="001318BC" w:rsidP="001318B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1905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= </w:t>
      </w:r>
      <w:r w:rsidRPr="007E523A">
        <w:rPr>
          <w:rFonts w:ascii="Times New Roman" w:hAnsi="Times New Roman" w:cs="Times New Roman"/>
          <w:color w:val="00B050"/>
          <w:sz w:val="24"/>
          <w:szCs w:val="24"/>
        </w:rPr>
        <w:t xml:space="preserve">založenie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SLOVENSKEJ ĽUDOVEJ STRANY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1318BC" w:rsidRDefault="001318BC" w:rsidP="001318B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slovenských katolíkov</w:t>
      </w:r>
    </w:p>
    <w:p w:rsidR="00AA4EF9" w:rsidRDefault="00AA4EF9" w:rsidP="001318B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kritizovali slabú aktivitu Slovenskej národnej strany</w:t>
      </w:r>
    </w:p>
    <w:p w:rsidR="001318BC" w:rsidRDefault="001318BC" w:rsidP="001318BC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predstaviteľ: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Andrej Hlinka </w:t>
      </w:r>
      <w:r w:rsidRPr="001318BC">
        <w:rPr>
          <w:rFonts w:ascii="Times New Roman" w:hAnsi="Times New Roman" w:cs="Times New Roman"/>
          <w:sz w:val="24"/>
          <w:szCs w:val="24"/>
        </w:rPr>
        <w:t>(rodák z Černovej)</w:t>
      </w:r>
    </w:p>
    <w:p w:rsidR="00AA4EF9" w:rsidRPr="00AA4EF9" w:rsidRDefault="00AA4EF9" w:rsidP="00AA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EF9" w:rsidRPr="004475EE" w:rsidRDefault="00AA4EF9" w:rsidP="00AA4E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1907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tragédia v </w:t>
      </w:r>
      <w:r w:rsidRPr="00AA4EF9">
        <w:rPr>
          <w:rFonts w:ascii="Times New Roman" w:hAnsi="Times New Roman" w:cs="Times New Roman"/>
          <w:b/>
          <w:color w:val="00B050"/>
          <w:sz w:val="24"/>
          <w:szCs w:val="24"/>
        </w:rPr>
        <w:t>ČERNOVEJ</w:t>
      </w:r>
      <w:r w:rsidRPr="004475E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AA4EF9" w:rsidRDefault="00581B41" w:rsidP="00AA4E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</w:t>
      </w:r>
      <w:r w:rsidR="00AA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A4EF9">
        <w:rPr>
          <w:rFonts w:ascii="Times New Roman" w:hAnsi="Times New Roman" w:cs="Times New Roman"/>
          <w:sz w:val="24"/>
          <w:szCs w:val="24"/>
        </w:rPr>
        <w:t>o následok silnej maďarizácie</w:t>
      </w:r>
    </w:p>
    <w:p w:rsidR="00AA4EF9" w:rsidRPr="005B047F" w:rsidRDefault="00AA4EF9" w:rsidP="00AA4E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vražda 15 dedinčanov v spore o vysvätenie kostola</w:t>
      </w:r>
    </w:p>
    <w:p w:rsidR="002E0248" w:rsidRDefault="002E0248" w:rsidP="002E0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EF9" w:rsidRPr="004475EE" w:rsidRDefault="00AA4EF9" w:rsidP="00AA4E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A4EF9">
        <w:rPr>
          <w:rFonts w:ascii="Times New Roman" w:hAnsi="Times New Roman" w:cs="Times New Roman"/>
          <w:sz w:val="24"/>
          <w:szCs w:val="24"/>
        </w:rPr>
        <w:t>po zániku Matice slovenskej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vznikali spolky </w:t>
      </w:r>
      <w:r w:rsidRPr="00AA4EF9">
        <w:rPr>
          <w:rFonts w:ascii="Times New Roman" w:hAnsi="Times New Roman" w:cs="Times New Roman"/>
          <w:sz w:val="24"/>
          <w:szCs w:val="24"/>
        </w:rPr>
        <w:t>(cirkevné, kultúrne, ženské</w:t>
      </w:r>
      <w:r>
        <w:rPr>
          <w:rFonts w:ascii="Times New Roman" w:hAnsi="Times New Roman" w:cs="Times New Roman"/>
          <w:sz w:val="24"/>
          <w:szCs w:val="24"/>
        </w:rPr>
        <w:t>, hospodárske</w:t>
      </w:r>
      <w:r w:rsidRPr="00AA4EF9">
        <w:rPr>
          <w:rFonts w:ascii="Times New Roman" w:hAnsi="Times New Roman" w:cs="Times New Roman"/>
          <w:sz w:val="24"/>
          <w:szCs w:val="24"/>
        </w:rPr>
        <w:t xml:space="preserve"> a iné):</w:t>
      </w:r>
    </w:p>
    <w:p w:rsidR="00AA4EF9" w:rsidRDefault="00AA4EF9" w:rsidP="00AA4E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EF9">
        <w:rPr>
          <w:rFonts w:ascii="Times New Roman" w:hAnsi="Times New Roman" w:cs="Times New Roman"/>
          <w:sz w:val="24"/>
          <w:szCs w:val="24"/>
          <w:u w:val="single"/>
        </w:rPr>
        <w:t>Martin: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F9">
        <w:rPr>
          <w:rFonts w:ascii="Times New Roman" w:hAnsi="Times New Roman" w:cs="Times New Roman"/>
          <w:b/>
          <w:color w:val="00B050"/>
          <w:sz w:val="24"/>
          <w:szCs w:val="24"/>
        </w:rPr>
        <w:t>Živena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1B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polok slovenských žien), </w:t>
      </w:r>
      <w:r w:rsidRPr="00AA4EF9">
        <w:rPr>
          <w:rFonts w:ascii="Times New Roman" w:hAnsi="Times New Roman" w:cs="Times New Roman"/>
          <w:b/>
          <w:color w:val="00B050"/>
          <w:sz w:val="24"/>
          <w:szCs w:val="24"/>
        </w:rPr>
        <w:t>národná tlačiareň, Muzeálna slovenská spoločnosť</w:t>
      </w:r>
      <w:r>
        <w:rPr>
          <w:rFonts w:ascii="Times New Roman" w:hAnsi="Times New Roman" w:cs="Times New Roman"/>
          <w:sz w:val="24"/>
          <w:szCs w:val="24"/>
        </w:rPr>
        <w:t xml:space="preserve"> (vznik 1895; vedecká inštitúcia)</w:t>
      </w:r>
    </w:p>
    <w:p w:rsidR="00AA4EF9" w:rsidRDefault="00AA4EF9" w:rsidP="00AA4E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Trnava: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Spolok sv. Vojtecha </w:t>
      </w:r>
      <w:r>
        <w:rPr>
          <w:rFonts w:ascii="Times New Roman" w:hAnsi="Times New Roman" w:cs="Times New Roman"/>
          <w:sz w:val="24"/>
          <w:szCs w:val="24"/>
        </w:rPr>
        <w:t>(katolícky</w:t>
      </w:r>
      <w:r w:rsidR="00581B41">
        <w:rPr>
          <w:rFonts w:ascii="Times New Roman" w:hAnsi="Times New Roman" w:cs="Times New Roman"/>
          <w:sz w:val="24"/>
          <w:szCs w:val="24"/>
        </w:rPr>
        <w:t>; vydával katolícke noviny a náboženskú literatúru v slovenčine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EF9" w:rsidRDefault="00AA4EF9" w:rsidP="00AA4EF9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Liptovský Mikuláš: </w:t>
      </w:r>
      <w:proofErr w:type="spellStart"/>
      <w:r w:rsidRPr="00AA4EF9">
        <w:rPr>
          <w:rFonts w:ascii="Times New Roman" w:hAnsi="Times New Roman" w:cs="Times New Roman"/>
          <w:b/>
          <w:color w:val="00B050"/>
          <w:sz w:val="24"/>
          <w:szCs w:val="24"/>
        </w:rPr>
        <w:t>Tranoscius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(evanjelické vydavateľstvo)</w:t>
      </w:r>
    </w:p>
    <w:p w:rsidR="002E0248" w:rsidRDefault="002E0248" w:rsidP="00227F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B41" w:rsidRPr="00581B41" w:rsidRDefault="00581B41" w:rsidP="00581B4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B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1907 – </w:t>
      </w:r>
      <w:proofErr w:type="spellStart"/>
      <w:r w:rsidRPr="00581B41">
        <w:rPr>
          <w:rFonts w:ascii="Times New Roman" w:hAnsi="Times New Roman" w:cs="Times New Roman"/>
          <w:b/>
          <w:color w:val="00B050"/>
          <w:sz w:val="24"/>
          <w:szCs w:val="24"/>
        </w:rPr>
        <w:t>Apponyho</w:t>
      </w:r>
      <w:proofErr w:type="spellEnd"/>
      <w:r w:rsidRPr="00581B4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zákony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kto po 4. ročníku neovládal maďarčinu slovom i písmom, nemohol postúpiť do vyššieho ročníka</w:t>
      </w:r>
    </w:p>
    <w:sectPr w:rsidR="00581B41" w:rsidRPr="00581B41" w:rsidSect="00581B41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96F"/>
    <w:multiLevelType w:val="hybridMultilevel"/>
    <w:tmpl w:val="1CF42B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60248"/>
    <w:multiLevelType w:val="hybridMultilevel"/>
    <w:tmpl w:val="7B4A6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351"/>
    <w:multiLevelType w:val="hybridMultilevel"/>
    <w:tmpl w:val="1CCC1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CE8"/>
    <w:multiLevelType w:val="hybridMultilevel"/>
    <w:tmpl w:val="A350B734"/>
    <w:lvl w:ilvl="0" w:tplc="AF4A4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8183F"/>
    <w:multiLevelType w:val="hybridMultilevel"/>
    <w:tmpl w:val="09729FAC"/>
    <w:lvl w:ilvl="0" w:tplc="089A5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CB0C9B"/>
    <w:multiLevelType w:val="hybridMultilevel"/>
    <w:tmpl w:val="B3903F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06927"/>
    <w:multiLevelType w:val="hybridMultilevel"/>
    <w:tmpl w:val="74184CD4"/>
    <w:lvl w:ilvl="0" w:tplc="3D2C3A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16702A4"/>
    <w:multiLevelType w:val="hybridMultilevel"/>
    <w:tmpl w:val="1698126A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AE7639D"/>
    <w:multiLevelType w:val="hybridMultilevel"/>
    <w:tmpl w:val="75F016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222BF"/>
    <w:multiLevelType w:val="hybridMultilevel"/>
    <w:tmpl w:val="17B03A9C"/>
    <w:lvl w:ilvl="0" w:tplc="7F8EF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E0248"/>
    <w:rsid w:val="001318BC"/>
    <w:rsid w:val="00227F23"/>
    <w:rsid w:val="002E0248"/>
    <w:rsid w:val="00322712"/>
    <w:rsid w:val="004475EE"/>
    <w:rsid w:val="00581B41"/>
    <w:rsid w:val="005B047F"/>
    <w:rsid w:val="007E523A"/>
    <w:rsid w:val="00A13DCE"/>
    <w:rsid w:val="00AA4EF9"/>
    <w:rsid w:val="00CA184D"/>
    <w:rsid w:val="00E6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7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6</cp:revision>
  <dcterms:created xsi:type="dcterms:W3CDTF">2020-03-16T19:04:00Z</dcterms:created>
  <dcterms:modified xsi:type="dcterms:W3CDTF">2020-03-29T18:57:00Z</dcterms:modified>
</cp:coreProperties>
</file>