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DC" w:rsidRDefault="004C34DC"/>
    <w:p w:rsidR="007F4844" w:rsidRPr="00457ECB" w:rsidRDefault="007F4844" w:rsidP="007F4844">
      <w:pPr>
        <w:spacing w:after="0" w:line="240" w:lineRule="auto"/>
        <w:rPr>
          <w:b/>
          <w:sz w:val="24"/>
        </w:rPr>
      </w:pPr>
      <w:r w:rsidRPr="00457ECB">
        <w:rPr>
          <w:b/>
          <w:sz w:val="24"/>
        </w:rPr>
        <w:t>Skladba. Vetný základ a jednočlenná veta</w:t>
      </w:r>
    </w:p>
    <w:p w:rsidR="007F4844" w:rsidRDefault="007F4844" w:rsidP="007F4844">
      <w:pPr>
        <w:spacing w:after="0" w:line="240" w:lineRule="auto"/>
      </w:pPr>
    </w:p>
    <w:p w:rsidR="007F4844" w:rsidRPr="00457ECB" w:rsidRDefault="007F4844" w:rsidP="007F4844">
      <w:pPr>
        <w:spacing w:after="0" w:line="240" w:lineRule="auto"/>
        <w:rPr>
          <w:b/>
        </w:rPr>
      </w:pPr>
      <w:r w:rsidRPr="00457ECB">
        <w:rPr>
          <w:b/>
        </w:rPr>
        <w:t>1.Jadro jednočlennej vety sa nazýva:</w:t>
      </w:r>
    </w:p>
    <w:p w:rsidR="007F4844" w:rsidRDefault="007F4844" w:rsidP="007F4844">
      <w:pPr>
        <w:spacing w:after="0" w:line="240" w:lineRule="auto"/>
      </w:pPr>
      <w:r>
        <w:t>a)vetný náklad</w:t>
      </w:r>
    </w:p>
    <w:p w:rsidR="007F4844" w:rsidRDefault="007F4844" w:rsidP="007F4844">
      <w:pPr>
        <w:spacing w:after="0" w:line="240" w:lineRule="auto"/>
      </w:pPr>
      <w:r>
        <w:t>b)vetný základ</w:t>
      </w:r>
    </w:p>
    <w:p w:rsidR="007F4844" w:rsidRDefault="007F4844" w:rsidP="007F4844">
      <w:pPr>
        <w:spacing w:after="0" w:line="240" w:lineRule="auto"/>
      </w:pPr>
      <w:r>
        <w:t>c)podmet a prísudok</w:t>
      </w:r>
    </w:p>
    <w:p w:rsidR="007F4844" w:rsidRDefault="007F4844" w:rsidP="007F4844">
      <w:pPr>
        <w:spacing w:after="0" w:line="240" w:lineRule="auto"/>
      </w:pPr>
      <w:r>
        <w:t>d)viacnásobný vetný člen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457ECB" w:rsidRDefault="007F4844" w:rsidP="007F4844">
      <w:pPr>
        <w:spacing w:after="0" w:line="240" w:lineRule="auto"/>
        <w:rPr>
          <w:b/>
        </w:rPr>
      </w:pPr>
      <w:r w:rsidRPr="00457ECB">
        <w:rPr>
          <w:b/>
        </w:rPr>
        <w:t>2. Jednočlenné vety delíme na:</w:t>
      </w:r>
    </w:p>
    <w:p w:rsidR="007F4844" w:rsidRDefault="007F4844" w:rsidP="007F4844">
      <w:pPr>
        <w:spacing w:after="0" w:line="240" w:lineRule="auto"/>
      </w:pPr>
      <w:r>
        <w:t>a)úplné a neúplné</w:t>
      </w:r>
    </w:p>
    <w:p w:rsidR="007F4844" w:rsidRDefault="007F4844" w:rsidP="007F4844">
      <w:pPr>
        <w:spacing w:after="0" w:line="240" w:lineRule="auto"/>
      </w:pPr>
      <w:r>
        <w:t>b)hlavné a vedľajšie</w:t>
      </w:r>
    </w:p>
    <w:p w:rsidR="007F4844" w:rsidRDefault="007F4844" w:rsidP="007F4844">
      <w:pPr>
        <w:spacing w:after="0" w:line="240" w:lineRule="auto"/>
      </w:pPr>
      <w:r>
        <w:t>c)všeobecné a vlastné</w:t>
      </w:r>
    </w:p>
    <w:p w:rsidR="007F4844" w:rsidRDefault="007F4844" w:rsidP="007F4844">
      <w:pPr>
        <w:spacing w:after="0" w:line="240" w:lineRule="auto"/>
      </w:pPr>
      <w:r>
        <w:t>d)slovesné a neslovesné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457ECB" w:rsidRDefault="007F4844" w:rsidP="007F4844">
      <w:pPr>
        <w:spacing w:after="0" w:line="240" w:lineRule="auto"/>
        <w:rPr>
          <w:b/>
        </w:rPr>
      </w:pPr>
      <w:r w:rsidRPr="00457ECB">
        <w:rPr>
          <w:b/>
        </w:rPr>
        <w:t>3. Ktorá veta patrí medzi jednočlenné vety?</w:t>
      </w:r>
    </w:p>
    <w:p w:rsidR="007F4844" w:rsidRDefault="007F4844" w:rsidP="007F4844">
      <w:pPr>
        <w:spacing w:after="0" w:line="240" w:lineRule="auto"/>
      </w:pPr>
      <w:r>
        <w:t>a) Už sa brieždi.</w:t>
      </w:r>
    </w:p>
    <w:p w:rsidR="007F4844" w:rsidRDefault="007F4844" w:rsidP="007F4844">
      <w:pPr>
        <w:spacing w:after="0" w:line="240" w:lineRule="auto"/>
      </w:pPr>
      <w:r>
        <w:t>b) Neprišiel.</w:t>
      </w:r>
    </w:p>
    <w:p w:rsidR="007F4844" w:rsidRDefault="007F4844" w:rsidP="007F4844">
      <w:pPr>
        <w:spacing w:after="0" w:line="240" w:lineRule="auto"/>
      </w:pPr>
      <w:r>
        <w:t>c) Usilovne cvičil.</w:t>
      </w:r>
    </w:p>
    <w:p w:rsidR="007F4844" w:rsidRDefault="007F4844" w:rsidP="007F4844">
      <w:pPr>
        <w:spacing w:after="0" w:line="240" w:lineRule="auto"/>
      </w:pPr>
      <w:r>
        <w:t>d) On plával.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457ECB" w:rsidRDefault="007F4844" w:rsidP="007F4844">
      <w:pPr>
        <w:spacing w:after="0" w:line="240" w:lineRule="auto"/>
        <w:rPr>
          <w:b/>
        </w:rPr>
      </w:pPr>
      <w:r w:rsidRPr="00457ECB">
        <w:rPr>
          <w:b/>
        </w:rPr>
        <w:t>4. Jednočlenná veta je veta, ktorá:</w:t>
      </w:r>
    </w:p>
    <w:p w:rsidR="007F4844" w:rsidRDefault="007F4844" w:rsidP="007F4844">
      <w:pPr>
        <w:spacing w:after="0" w:line="240" w:lineRule="auto"/>
      </w:pPr>
      <w:r>
        <w:t>a)má jadro rozčlenené na podmet a prísudok</w:t>
      </w:r>
    </w:p>
    <w:p w:rsidR="007F4844" w:rsidRDefault="007F4844" w:rsidP="007F4844">
      <w:pPr>
        <w:spacing w:after="0" w:line="240" w:lineRule="auto"/>
      </w:pPr>
      <w:r>
        <w:t>b)nemá jadro rozčlenené na podmet a prísudok</w:t>
      </w:r>
    </w:p>
    <w:p w:rsidR="007F4844" w:rsidRDefault="007F4844" w:rsidP="007F4844">
      <w:pPr>
        <w:spacing w:after="0" w:line="240" w:lineRule="auto"/>
      </w:pPr>
      <w:r>
        <w:t>c)má prisudzovací sklad</w:t>
      </w:r>
    </w:p>
    <w:p w:rsidR="007F4844" w:rsidRDefault="007F4844" w:rsidP="007F4844">
      <w:pPr>
        <w:spacing w:after="0" w:line="240" w:lineRule="auto"/>
      </w:pPr>
      <w:r>
        <w:t>d)nemá vetný základ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457ECB" w:rsidRDefault="007F4844" w:rsidP="007F4844">
      <w:pPr>
        <w:spacing w:after="0" w:line="240" w:lineRule="auto"/>
        <w:rPr>
          <w:b/>
        </w:rPr>
      </w:pPr>
      <w:r w:rsidRPr="00457ECB">
        <w:rPr>
          <w:b/>
        </w:rPr>
        <w:t>5. Veta LEKÁREŇ je:</w:t>
      </w:r>
    </w:p>
    <w:p w:rsidR="007F4844" w:rsidRDefault="007F4844" w:rsidP="007F4844">
      <w:pPr>
        <w:spacing w:after="0" w:line="240" w:lineRule="auto"/>
      </w:pPr>
      <w:r>
        <w:t>a)jednočlenná slovesná</w:t>
      </w:r>
    </w:p>
    <w:p w:rsidR="007F4844" w:rsidRDefault="007F4844" w:rsidP="007F4844">
      <w:pPr>
        <w:spacing w:after="0" w:line="240" w:lineRule="auto"/>
      </w:pPr>
      <w:r>
        <w:t>b)jednočlenná rozvitá</w:t>
      </w:r>
    </w:p>
    <w:p w:rsidR="007F4844" w:rsidRDefault="007F4844" w:rsidP="007F4844">
      <w:pPr>
        <w:spacing w:after="0" w:line="240" w:lineRule="auto"/>
      </w:pPr>
      <w:r>
        <w:t>c)jednočlenná neslovesná</w:t>
      </w:r>
    </w:p>
    <w:p w:rsidR="007F4844" w:rsidRDefault="007F4844" w:rsidP="007F4844">
      <w:pPr>
        <w:spacing w:after="0" w:line="240" w:lineRule="auto"/>
      </w:pPr>
      <w:r>
        <w:t>d)dvojčlenná holá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457ECB" w:rsidRDefault="007F4844" w:rsidP="007F4844">
      <w:pPr>
        <w:spacing w:after="0" w:line="240" w:lineRule="auto"/>
        <w:rPr>
          <w:b/>
        </w:rPr>
      </w:pPr>
      <w:r w:rsidRPr="00457ECB">
        <w:rPr>
          <w:b/>
        </w:rPr>
        <w:t>6. Pocity ľudí vyjadruje jednočlenná veta:</w:t>
      </w:r>
    </w:p>
    <w:p w:rsidR="007F4844" w:rsidRDefault="007F4844" w:rsidP="007F4844">
      <w:pPr>
        <w:spacing w:after="0" w:line="240" w:lineRule="auto"/>
      </w:pPr>
      <w:r>
        <w:t>a)Spalo sa mi nepohodlne.</w:t>
      </w:r>
    </w:p>
    <w:p w:rsidR="007F4844" w:rsidRDefault="007F4844" w:rsidP="007F4844">
      <w:pPr>
        <w:spacing w:after="0" w:line="240" w:lineRule="auto"/>
      </w:pPr>
      <w:r>
        <w:t>b)Cukráreň</w:t>
      </w:r>
    </w:p>
    <w:p w:rsidR="007F4844" w:rsidRDefault="007F4844" w:rsidP="007F4844">
      <w:pPr>
        <w:spacing w:after="0" w:line="240" w:lineRule="auto"/>
      </w:pPr>
      <w:r>
        <w:t>c)</w:t>
      </w:r>
      <w:proofErr w:type="spellStart"/>
      <w:r>
        <w:t>Trojruža</w:t>
      </w:r>
      <w:proofErr w:type="spellEnd"/>
    </w:p>
    <w:p w:rsidR="007F4844" w:rsidRDefault="007F4844" w:rsidP="007F4844">
      <w:pPr>
        <w:spacing w:after="0" w:line="240" w:lineRule="auto"/>
      </w:pPr>
      <w:r>
        <w:t>d)Je zamračené.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D50537" w:rsidRDefault="007F4844" w:rsidP="007F4844">
      <w:pPr>
        <w:spacing w:after="0" w:line="240" w:lineRule="auto"/>
        <w:rPr>
          <w:b/>
        </w:rPr>
      </w:pPr>
      <w:r w:rsidRPr="00D50537">
        <w:rPr>
          <w:b/>
        </w:rPr>
        <w:t>7. Ktorá z dvojíc k sebe nepatrí?</w:t>
      </w:r>
    </w:p>
    <w:p w:rsidR="007F4844" w:rsidRDefault="007F4844" w:rsidP="007F4844">
      <w:pPr>
        <w:spacing w:after="0" w:line="240" w:lineRule="auto"/>
      </w:pPr>
      <w:r>
        <w:t>a) Je surovo. - jednočlenná veta</w:t>
      </w:r>
    </w:p>
    <w:p w:rsidR="007F4844" w:rsidRDefault="007F4844" w:rsidP="007F4844">
      <w:pPr>
        <w:spacing w:after="0" w:line="240" w:lineRule="auto"/>
      </w:pPr>
      <w:r>
        <w:t>b) Nástupište - jednočlenná veta</w:t>
      </w:r>
    </w:p>
    <w:p w:rsidR="007F4844" w:rsidRDefault="007F4844" w:rsidP="007F4844">
      <w:pPr>
        <w:spacing w:after="0" w:line="240" w:lineRule="auto"/>
      </w:pPr>
      <w:r>
        <w:t>c) Mrzol som. - dvojčlenná veta</w:t>
      </w:r>
    </w:p>
    <w:p w:rsidR="007F4844" w:rsidRDefault="007F4844" w:rsidP="007F4844">
      <w:pPr>
        <w:spacing w:after="0" w:line="240" w:lineRule="auto"/>
      </w:pPr>
      <w:r>
        <w:t>d) Blýskalo sa. - dvojčlenná veta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D50537" w:rsidRDefault="007F4844" w:rsidP="007F4844">
      <w:pPr>
        <w:spacing w:after="0" w:line="240" w:lineRule="auto"/>
        <w:rPr>
          <w:b/>
        </w:rPr>
      </w:pPr>
      <w:r w:rsidRPr="00D50537">
        <w:rPr>
          <w:b/>
        </w:rPr>
        <w:t>8. Ktorá z viet patrí medzi jednočlenné vety?</w:t>
      </w:r>
    </w:p>
    <w:p w:rsidR="007F4844" w:rsidRDefault="007F4844" w:rsidP="007F4844">
      <w:pPr>
        <w:spacing w:after="0" w:line="240" w:lineRule="auto"/>
      </w:pPr>
      <w:r>
        <w:t>a) Zotmelo sa skoro.</w:t>
      </w:r>
    </w:p>
    <w:p w:rsidR="007F4844" w:rsidRDefault="007F4844" w:rsidP="007F4844">
      <w:pPr>
        <w:spacing w:after="0" w:line="240" w:lineRule="auto"/>
      </w:pPr>
      <w:r>
        <w:t>b)Tma sa začala zakrádať.</w:t>
      </w:r>
    </w:p>
    <w:p w:rsidR="007F4844" w:rsidRDefault="007F4844" w:rsidP="007F4844">
      <w:pPr>
        <w:spacing w:after="0" w:line="240" w:lineRule="auto"/>
      </w:pPr>
      <w:r>
        <w:t>c) Vo všetkých kútoch bola tma.</w:t>
      </w:r>
    </w:p>
    <w:p w:rsidR="007F4844" w:rsidRDefault="007F4844" w:rsidP="007F4844">
      <w:pPr>
        <w:spacing w:after="0" w:line="240" w:lineRule="auto"/>
      </w:pPr>
      <w:r>
        <w:t>d) Všade bola tma.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Default="007F4844" w:rsidP="007F4844">
      <w:pPr>
        <w:spacing w:after="0" w:line="240" w:lineRule="auto"/>
        <w:rPr>
          <w:b/>
        </w:rPr>
      </w:pP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D50537" w:rsidRDefault="007F4844" w:rsidP="007F4844">
      <w:pPr>
        <w:spacing w:after="0" w:line="240" w:lineRule="auto"/>
        <w:rPr>
          <w:b/>
        </w:rPr>
      </w:pPr>
      <w:r w:rsidRPr="00D50537">
        <w:rPr>
          <w:b/>
        </w:rPr>
        <w:t>9. Veta JE DUSNO. - patrí medzi vety:</w:t>
      </w:r>
    </w:p>
    <w:p w:rsidR="007F4844" w:rsidRDefault="007F4844" w:rsidP="007F4844">
      <w:pPr>
        <w:spacing w:after="0" w:line="240" w:lineRule="auto"/>
      </w:pPr>
      <w:r>
        <w:t>a) jednočlenné neslovesné</w:t>
      </w:r>
    </w:p>
    <w:p w:rsidR="007F4844" w:rsidRDefault="007F4844" w:rsidP="007F4844">
      <w:pPr>
        <w:spacing w:after="0" w:line="240" w:lineRule="auto"/>
      </w:pPr>
      <w:r>
        <w:t>b) dvojčlenné holé</w:t>
      </w:r>
    </w:p>
    <w:p w:rsidR="007F4844" w:rsidRDefault="007F4844" w:rsidP="007F4844">
      <w:pPr>
        <w:spacing w:after="0" w:line="240" w:lineRule="auto"/>
      </w:pPr>
      <w:r>
        <w:t>c) jednočlenné slovesné</w:t>
      </w:r>
    </w:p>
    <w:p w:rsidR="007F4844" w:rsidRDefault="007F4844" w:rsidP="007F4844">
      <w:pPr>
        <w:spacing w:after="0" w:line="240" w:lineRule="auto"/>
      </w:pPr>
      <w:r>
        <w:t>d) dvojčlenné rozvité</w:t>
      </w:r>
    </w:p>
    <w:p w:rsidR="007F4844" w:rsidRDefault="007F4844" w:rsidP="007F4844">
      <w:pPr>
        <w:spacing w:after="0" w:line="240" w:lineRule="auto"/>
        <w:rPr>
          <w:b/>
        </w:rPr>
      </w:pPr>
    </w:p>
    <w:p w:rsidR="007F4844" w:rsidRPr="00D50537" w:rsidRDefault="007F4844" w:rsidP="007F4844">
      <w:pPr>
        <w:spacing w:after="0" w:line="240" w:lineRule="auto"/>
        <w:rPr>
          <w:b/>
        </w:rPr>
      </w:pPr>
      <w:r w:rsidRPr="00D50537">
        <w:rPr>
          <w:b/>
        </w:rPr>
        <w:t>10. Jav v prírode vyjadruje jednočlenná veta:</w:t>
      </w:r>
    </w:p>
    <w:p w:rsidR="007F4844" w:rsidRDefault="007F4844" w:rsidP="007F4844">
      <w:pPr>
        <w:spacing w:after="0" w:line="240" w:lineRule="auto"/>
      </w:pPr>
      <w:r>
        <w:t>a) Veľmi fúkalo.</w:t>
      </w:r>
    </w:p>
    <w:p w:rsidR="007F4844" w:rsidRDefault="007F4844" w:rsidP="007F4844">
      <w:pPr>
        <w:spacing w:after="0" w:line="240" w:lineRule="auto"/>
      </w:pPr>
      <w:r>
        <w:t>b) Prečo fúkaš?</w:t>
      </w:r>
    </w:p>
    <w:p w:rsidR="007F4844" w:rsidRDefault="007F4844" w:rsidP="007F4844">
      <w:pPr>
        <w:spacing w:after="0" w:line="240" w:lineRule="auto"/>
      </w:pPr>
      <w:r>
        <w:t>c) Vietor fúkal.</w:t>
      </w:r>
    </w:p>
    <w:p w:rsidR="007F4844" w:rsidRDefault="007F4844" w:rsidP="007F4844">
      <w:pPr>
        <w:spacing w:after="0" w:line="240" w:lineRule="auto"/>
      </w:pPr>
      <w:r>
        <w:t>d) Fúkni!</w:t>
      </w:r>
    </w:p>
    <w:p w:rsidR="007F4844" w:rsidRDefault="007F4844" w:rsidP="007F4844"/>
    <w:p w:rsidR="007F4844" w:rsidRPr="00D50537" w:rsidRDefault="007F4844" w:rsidP="007F4844">
      <w:pPr>
        <w:rPr>
          <w:i/>
        </w:rPr>
      </w:pPr>
      <w:r w:rsidRPr="00D50537">
        <w:rPr>
          <w:i/>
        </w:rPr>
        <w:t>Spolu: 10 bodov</w:t>
      </w:r>
    </w:p>
    <w:p w:rsidR="007F4844" w:rsidRDefault="007F4844">
      <w:bookmarkStart w:id="0" w:name="_GoBack"/>
      <w:bookmarkEnd w:id="0"/>
    </w:p>
    <w:sectPr w:rsidR="007F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44"/>
    <w:rsid w:val="004C34DC"/>
    <w:rsid w:val="007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2020-04-23T09:45:00Z</dcterms:created>
  <dcterms:modified xsi:type="dcterms:W3CDTF">2020-04-23T09:46:00Z</dcterms:modified>
</cp:coreProperties>
</file>