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ED" w:rsidRPr="00E035CC" w:rsidRDefault="00E035CC" w:rsidP="00E035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E035CC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E035CC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E035CC">
        <w:rPr>
          <w:rFonts w:ascii="Times New Roman" w:hAnsi="Times New Roman" w:cs="Times New Roman"/>
          <w:b/>
          <w:sz w:val="28"/>
          <w:szCs w:val="28"/>
          <w:u w:val="single"/>
        </w:rPr>
        <w:t xml:space="preserve"> 8.6. – 12.6.2020</w:t>
      </w:r>
    </w:p>
    <w:p w:rsidR="00E035CC" w:rsidRPr="00E035CC" w:rsidRDefault="00E035CC" w:rsidP="00E0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CC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E035CC" w:rsidRDefault="00E035CC" w:rsidP="00E0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CC">
        <w:rPr>
          <w:rFonts w:ascii="Times New Roman" w:hAnsi="Times New Roman" w:cs="Times New Roman"/>
          <w:b/>
          <w:sz w:val="28"/>
          <w:szCs w:val="28"/>
        </w:rPr>
        <w:t>9.ročník</w:t>
      </w:r>
    </w:p>
    <w:bookmarkEnd w:id="0"/>
    <w:p w:rsid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  <w:r w:rsidRPr="00634EA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Štátny rozpočet</w:t>
      </w:r>
      <w:r w:rsidRPr="00634E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do zošita</w:t>
      </w:r>
    </w:p>
    <w:p w:rsid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centrálny peňažný fond, </w:t>
      </w:r>
    </w:p>
    <w:p w:rsid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zostavuje sa na 1 rok dopredu</w:t>
      </w:r>
      <w:r w:rsidR="00634E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min. financií)  a schvaľuje ho NR SR vo forme zákona </w:t>
      </w:r>
    </w:p>
    <w:p w:rsid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4EA4">
        <w:rPr>
          <w:rFonts w:ascii="Times New Roman" w:hAnsi="Times New Roman" w:cs="Times New Roman"/>
          <w:b/>
          <w:sz w:val="24"/>
          <w:szCs w:val="24"/>
        </w:rPr>
        <w:t>ŠR tvoria 2 časti</w:t>
      </w:r>
    </w:p>
    <w:p w:rsid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  <w:r w:rsidRPr="00634EA4">
        <w:rPr>
          <w:rFonts w:ascii="Times New Roman" w:hAnsi="Times New Roman" w:cs="Times New Roman"/>
          <w:sz w:val="24"/>
          <w:szCs w:val="24"/>
          <w:u w:val="single"/>
        </w:rPr>
        <w:t>1. PRÍJMY</w:t>
      </w:r>
      <w:r>
        <w:rPr>
          <w:rFonts w:ascii="Times New Roman" w:hAnsi="Times New Roman" w:cs="Times New Roman"/>
          <w:sz w:val="24"/>
          <w:szCs w:val="24"/>
        </w:rPr>
        <w:t xml:space="preserve"> – dane ( DPH, daň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príjimov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FO, PO) </w:t>
      </w:r>
    </w:p>
    <w:p w:rsid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nedaňové príjmy (poplatky, prostriedky z EÚ)</w:t>
      </w:r>
    </w:p>
    <w:p w:rsid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</w:p>
    <w:p w:rsid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  <w:r w:rsidRPr="00634EA4">
        <w:rPr>
          <w:rFonts w:ascii="Times New Roman" w:hAnsi="Times New Roman" w:cs="Times New Roman"/>
          <w:sz w:val="24"/>
          <w:szCs w:val="24"/>
          <w:u w:val="single"/>
        </w:rPr>
        <w:t>2. VÝDAJE</w:t>
      </w:r>
      <w:r>
        <w:rPr>
          <w:rFonts w:ascii="Times New Roman" w:hAnsi="Times New Roman" w:cs="Times New Roman"/>
          <w:sz w:val="24"/>
          <w:szCs w:val="24"/>
        </w:rPr>
        <w:t xml:space="preserve"> – mzdy,  platy (zamestnancom štátnej správy !!!), dôchodky</w:t>
      </w:r>
    </w:p>
    <w:p w:rsid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- rôzne príspevky, ...</w:t>
      </w:r>
    </w:p>
    <w:p w:rsid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  <w:r w:rsidRPr="00634EA4">
        <w:rPr>
          <w:rFonts w:ascii="Times New Roman" w:hAnsi="Times New Roman" w:cs="Times New Roman"/>
          <w:b/>
          <w:sz w:val="24"/>
          <w:szCs w:val="24"/>
        </w:rPr>
        <w:t>Bilancia ŠR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035CC" w:rsidRP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  <w:r w:rsidRPr="00E035CC">
        <w:rPr>
          <w:rFonts w:ascii="Times New Roman" w:hAnsi="Times New Roman" w:cs="Times New Roman"/>
          <w:sz w:val="24"/>
          <w:szCs w:val="24"/>
        </w:rPr>
        <w:t xml:space="preserve">- </w:t>
      </w:r>
      <w:r w:rsidRPr="00E035CC">
        <w:rPr>
          <w:rFonts w:ascii="Times New Roman" w:hAnsi="Times New Roman" w:cs="Times New Roman"/>
          <w:sz w:val="24"/>
          <w:szCs w:val="24"/>
        </w:rPr>
        <w:t xml:space="preserve">Ak sú príjmy štátu </w:t>
      </w:r>
      <w:r w:rsidRPr="00E035CC">
        <w:rPr>
          <w:rFonts w:ascii="Times New Roman" w:hAnsi="Times New Roman" w:cs="Times New Roman"/>
          <w:sz w:val="24"/>
          <w:szCs w:val="24"/>
          <w:u w:val="single"/>
        </w:rPr>
        <w:t>vyššie</w:t>
      </w:r>
      <w:r w:rsidRPr="00E035CC">
        <w:rPr>
          <w:rFonts w:ascii="Times New Roman" w:hAnsi="Times New Roman" w:cs="Times New Roman"/>
          <w:sz w:val="24"/>
          <w:szCs w:val="24"/>
        </w:rPr>
        <w:t xml:space="preserve"> ako výdavky = </w:t>
      </w:r>
      <w:r w:rsidRPr="00E035CC">
        <w:rPr>
          <w:rFonts w:ascii="Times New Roman" w:hAnsi="Times New Roman" w:cs="Times New Roman"/>
          <w:b/>
          <w:sz w:val="24"/>
          <w:szCs w:val="24"/>
        </w:rPr>
        <w:t>prebytok</w:t>
      </w:r>
      <w:r w:rsidRPr="00E035CC">
        <w:rPr>
          <w:rFonts w:ascii="Times New Roman" w:hAnsi="Times New Roman" w:cs="Times New Roman"/>
          <w:sz w:val="24"/>
          <w:szCs w:val="24"/>
        </w:rPr>
        <w:t xml:space="preserve"> štátneho rozpočtu </w:t>
      </w:r>
      <w:r w:rsidRPr="00E035CC">
        <w:rPr>
          <w:rFonts w:ascii="Times New Roman" w:hAnsi="Times New Roman" w:cs="Times New Roman"/>
          <w:b/>
          <w:sz w:val="24"/>
          <w:szCs w:val="24"/>
        </w:rPr>
        <w:t>P&gt;V</w:t>
      </w:r>
    </w:p>
    <w:p w:rsidR="00E035CC" w:rsidRP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5CC">
        <w:rPr>
          <w:rFonts w:ascii="Times New Roman" w:hAnsi="Times New Roman" w:cs="Times New Roman"/>
          <w:sz w:val="24"/>
          <w:szCs w:val="24"/>
        </w:rPr>
        <w:t xml:space="preserve">Ak sú príjmy </w:t>
      </w:r>
      <w:r w:rsidRPr="00E035CC">
        <w:rPr>
          <w:rFonts w:ascii="Times New Roman" w:hAnsi="Times New Roman" w:cs="Times New Roman"/>
          <w:sz w:val="24"/>
          <w:szCs w:val="24"/>
          <w:u w:val="single"/>
        </w:rPr>
        <w:t>nižši</w:t>
      </w:r>
      <w:r w:rsidRPr="00E035CC">
        <w:rPr>
          <w:rFonts w:ascii="Times New Roman" w:hAnsi="Times New Roman" w:cs="Times New Roman"/>
          <w:sz w:val="24"/>
          <w:szCs w:val="24"/>
        </w:rPr>
        <w:t xml:space="preserve">e ako výdavky = </w:t>
      </w:r>
      <w:r w:rsidRPr="00E035CC">
        <w:rPr>
          <w:rFonts w:ascii="Times New Roman" w:hAnsi="Times New Roman" w:cs="Times New Roman"/>
          <w:b/>
          <w:sz w:val="24"/>
          <w:szCs w:val="24"/>
        </w:rPr>
        <w:t>schodok</w:t>
      </w:r>
      <w:r w:rsidRPr="00E035CC">
        <w:rPr>
          <w:rFonts w:ascii="Times New Roman" w:hAnsi="Times New Roman" w:cs="Times New Roman"/>
          <w:sz w:val="24"/>
          <w:szCs w:val="24"/>
        </w:rPr>
        <w:t xml:space="preserve"> štátneho rozpočtu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5CC">
        <w:rPr>
          <w:rFonts w:ascii="Times New Roman" w:hAnsi="Times New Roman" w:cs="Times New Roman"/>
          <w:b/>
          <w:sz w:val="24"/>
          <w:szCs w:val="24"/>
        </w:rPr>
        <w:t>P&lt;V</w:t>
      </w:r>
    </w:p>
    <w:p w:rsidR="00E035CC" w:rsidRDefault="00E035CC" w:rsidP="00E03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5CC">
        <w:rPr>
          <w:rFonts w:ascii="Times New Roman" w:hAnsi="Times New Roman" w:cs="Times New Roman"/>
          <w:sz w:val="24"/>
          <w:szCs w:val="24"/>
        </w:rPr>
        <w:t xml:space="preserve">Ak sa príjmy a výdavky </w:t>
      </w:r>
      <w:r w:rsidRPr="00E035CC">
        <w:rPr>
          <w:rFonts w:ascii="Times New Roman" w:hAnsi="Times New Roman" w:cs="Times New Roman"/>
          <w:sz w:val="24"/>
          <w:szCs w:val="24"/>
          <w:u w:val="single"/>
        </w:rPr>
        <w:t>rovnajú</w:t>
      </w:r>
      <w:r w:rsidRPr="00E035CC">
        <w:rPr>
          <w:rFonts w:ascii="Times New Roman" w:hAnsi="Times New Roman" w:cs="Times New Roman"/>
          <w:sz w:val="24"/>
          <w:szCs w:val="24"/>
        </w:rPr>
        <w:t xml:space="preserve"> = </w:t>
      </w:r>
      <w:r w:rsidRPr="00E035CC">
        <w:rPr>
          <w:rFonts w:ascii="Times New Roman" w:hAnsi="Times New Roman" w:cs="Times New Roman"/>
          <w:b/>
          <w:sz w:val="24"/>
          <w:szCs w:val="24"/>
        </w:rPr>
        <w:t xml:space="preserve">vyrovnaný </w:t>
      </w:r>
      <w:r w:rsidRPr="00E035CC">
        <w:rPr>
          <w:rFonts w:ascii="Times New Roman" w:hAnsi="Times New Roman" w:cs="Times New Roman"/>
          <w:sz w:val="24"/>
          <w:szCs w:val="24"/>
        </w:rPr>
        <w:t>štátny rozpočet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35CC">
        <w:rPr>
          <w:rFonts w:ascii="Times New Roman" w:hAnsi="Times New Roman" w:cs="Times New Roman"/>
          <w:b/>
          <w:sz w:val="24"/>
          <w:szCs w:val="24"/>
        </w:rPr>
        <w:t>P=V</w:t>
      </w:r>
    </w:p>
    <w:p w:rsidR="00E035CC" w:rsidRDefault="00E035CC" w:rsidP="00E035CC">
      <w:pPr>
        <w:rPr>
          <w:rFonts w:ascii="Times New Roman" w:hAnsi="Times New Roman" w:cs="Times New Roman"/>
          <w:b/>
          <w:sz w:val="24"/>
          <w:szCs w:val="24"/>
        </w:rPr>
      </w:pPr>
    </w:p>
    <w:p w:rsidR="00E035CC" w:rsidRPr="00634EA4" w:rsidRDefault="00E035CC" w:rsidP="00E035CC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34EA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Dane a daňová sústava</w:t>
      </w:r>
    </w:p>
    <w:p w:rsidR="00E035CC" w:rsidRPr="00634EA4" w:rsidRDefault="00E035CC" w:rsidP="00E0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35CC">
        <w:rPr>
          <w:rFonts w:ascii="Times New Roman" w:hAnsi="Times New Roman" w:cs="Times New Roman"/>
          <w:sz w:val="24"/>
          <w:szCs w:val="24"/>
        </w:rPr>
        <w:t xml:space="preserve">daň je </w:t>
      </w:r>
      <w:r w:rsidRPr="00E035CC">
        <w:rPr>
          <w:rFonts w:ascii="Times New Roman" w:hAnsi="Times New Roman" w:cs="Times New Roman"/>
          <w:sz w:val="24"/>
          <w:szCs w:val="24"/>
          <w:u w:val="single"/>
        </w:rPr>
        <w:t>povinná, zákonom určená platba</w:t>
      </w:r>
      <w:r w:rsidR="00634EA4" w:rsidRPr="00634EA4">
        <w:rPr>
          <w:rFonts w:ascii="Times New Roman" w:hAnsi="Times New Roman" w:cs="Times New Roman"/>
          <w:sz w:val="24"/>
          <w:szCs w:val="24"/>
        </w:rPr>
        <w:t xml:space="preserve">, ktorú odvádzajú fyzické a právnické osoby </w:t>
      </w:r>
    </w:p>
    <w:p w:rsid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  <w:r w:rsidRPr="00E035CC">
        <w:rPr>
          <w:rFonts w:ascii="Times New Roman" w:hAnsi="Times New Roman" w:cs="Times New Roman"/>
          <w:sz w:val="24"/>
          <w:szCs w:val="24"/>
        </w:rPr>
        <w:t>- tvoria až 80% štátneho rozpočtu</w:t>
      </w:r>
    </w:p>
    <w:p w:rsidR="00634EA4" w:rsidRPr="00E035CC" w:rsidRDefault="00634EA4" w:rsidP="00E0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4EA4">
        <w:rPr>
          <w:rFonts w:ascii="Times New Roman" w:hAnsi="Times New Roman" w:cs="Times New Roman"/>
          <w:sz w:val="24"/>
          <w:szCs w:val="24"/>
          <w:u w:val="single"/>
        </w:rPr>
        <w:t>DPH – je 20%</w:t>
      </w:r>
      <w:r>
        <w:rPr>
          <w:rFonts w:ascii="Times New Roman" w:hAnsi="Times New Roman" w:cs="Times New Roman"/>
          <w:sz w:val="24"/>
          <w:szCs w:val="24"/>
        </w:rPr>
        <w:t xml:space="preserve"> - najvyššia v strednej a vých. Európe !!! </w:t>
      </w:r>
      <w:r w:rsidRPr="00634EA4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EA4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  <w:r w:rsidRPr="00634EA4">
        <w:rPr>
          <w:rFonts w:ascii="Times New Roman" w:hAnsi="Times New Roman" w:cs="Times New Roman"/>
          <w:b/>
          <w:sz w:val="24"/>
          <w:szCs w:val="24"/>
        </w:rPr>
        <w:t xml:space="preserve">- Na Slovensku </w:t>
      </w:r>
      <w:r w:rsidR="00634EA4" w:rsidRPr="00634EA4">
        <w:rPr>
          <w:rFonts w:ascii="Times New Roman" w:hAnsi="Times New Roman" w:cs="Times New Roman"/>
          <w:b/>
          <w:sz w:val="24"/>
          <w:szCs w:val="24"/>
        </w:rPr>
        <w:t>DS tvoria</w:t>
      </w:r>
      <w:r w:rsidR="00634EA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34EA4" w:rsidRDefault="00634EA4" w:rsidP="00E0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34EA4">
        <w:rPr>
          <w:rFonts w:ascii="Times New Roman" w:hAnsi="Times New Roman" w:cs="Times New Roman"/>
          <w:sz w:val="24"/>
          <w:szCs w:val="24"/>
          <w:u w:val="single"/>
        </w:rPr>
        <w:t>PRIAME DANE</w:t>
      </w:r>
      <w:r>
        <w:rPr>
          <w:rFonts w:ascii="Times New Roman" w:hAnsi="Times New Roman" w:cs="Times New Roman"/>
          <w:sz w:val="24"/>
          <w:szCs w:val="24"/>
        </w:rPr>
        <w:t xml:space="preserve"> – 1. Daň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prijímov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z FO a PO )</w:t>
      </w:r>
    </w:p>
    <w:p w:rsidR="00634EA4" w:rsidRDefault="00634EA4" w:rsidP="00E0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Miestne dane ( daň za psa, za auto, ubytovanie, ....)</w:t>
      </w:r>
    </w:p>
    <w:p w:rsidR="00634EA4" w:rsidRDefault="00634EA4" w:rsidP="00E035CC">
      <w:pPr>
        <w:rPr>
          <w:rFonts w:ascii="Times New Roman" w:hAnsi="Times New Roman" w:cs="Times New Roman"/>
          <w:sz w:val="24"/>
          <w:szCs w:val="24"/>
        </w:rPr>
      </w:pPr>
    </w:p>
    <w:p w:rsidR="00634EA4" w:rsidRDefault="00634EA4" w:rsidP="00E0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34EA4">
        <w:rPr>
          <w:rFonts w:ascii="Times New Roman" w:hAnsi="Times New Roman" w:cs="Times New Roman"/>
          <w:sz w:val="24"/>
          <w:szCs w:val="24"/>
          <w:u w:val="single"/>
        </w:rPr>
        <w:t>NEPRIAME DANE</w:t>
      </w:r>
      <w:r>
        <w:rPr>
          <w:rFonts w:ascii="Times New Roman" w:hAnsi="Times New Roman" w:cs="Times New Roman"/>
          <w:sz w:val="24"/>
          <w:szCs w:val="24"/>
        </w:rPr>
        <w:t xml:space="preserve"> – 1. Daň z pridanej hodnoty ---) DPH</w:t>
      </w:r>
    </w:p>
    <w:p w:rsidR="00634EA4" w:rsidRPr="00E035CC" w:rsidRDefault="00634EA4" w:rsidP="00E0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2. Daň z vína, piva, alkoholu, cigariet, </w:t>
      </w:r>
    </w:p>
    <w:p w:rsidR="00E035CC" w:rsidRP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</w:p>
    <w:p w:rsidR="00E035CC" w:rsidRDefault="00E035CC" w:rsidP="00E035CC">
      <w:pPr>
        <w:rPr>
          <w:rFonts w:ascii="Times New Roman" w:hAnsi="Times New Roman" w:cs="Times New Roman"/>
          <w:sz w:val="24"/>
          <w:szCs w:val="24"/>
        </w:rPr>
      </w:pPr>
    </w:p>
    <w:p w:rsidR="00634EA4" w:rsidRPr="00E035CC" w:rsidRDefault="00634EA4" w:rsidP="00E0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Touto témou sme ukončili všetko učivo z OBN – je potrebné ohodnotiť vašu prácu v 2.polroku. Sú žiaci, ktorí veľmi pekne plnili svoje povinnosti, sú aj takí, od ktorých nemám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dodnes žiadne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Žiaci, ktorí majú nerozhodnú prípadne zlú známku, pridelím test v ALF z tohto učiva – Dane, štátny rozpočet, rodinný rozpočet. Prosím, NEIGNORUJTE tento test. </w:t>
      </w:r>
    </w:p>
    <w:sectPr w:rsidR="00634EA4" w:rsidRPr="00E0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CC"/>
    <w:rsid w:val="00450AB1"/>
    <w:rsid w:val="00634EA4"/>
    <w:rsid w:val="00E035CC"/>
    <w:rsid w:val="00E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1EA3"/>
  <w15:chartTrackingRefBased/>
  <w15:docId w15:val="{A5C1955A-2D4F-4D71-BBD2-594645ED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2020-06-03T07:14:00Z</dcterms:created>
  <dcterms:modified xsi:type="dcterms:W3CDTF">2020-06-03T07:36:00Z</dcterms:modified>
</cp:coreProperties>
</file>