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E0A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2E2916">
        <w:rPr>
          <w:rFonts w:ascii="Times New Roman" w:hAnsi="Times New Roman" w:cs="Times New Roman"/>
          <w:b/>
          <w:sz w:val="20"/>
          <w:szCs w:val="20"/>
        </w:rPr>
        <w:t>c</w:t>
      </w:r>
    </w:p>
    <w:p w14:paraId="499CAE8C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7E5A8A31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1AE108D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61C69E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B18C32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374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079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2A3BC80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BFF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E47E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29087FF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12E6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DBD7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6F91C0CA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27485B1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B39CCDC" w14:textId="77777777" w:rsidR="00226221" w:rsidRDefault="001A28A0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7513F9" w14:textId="77777777" w:rsidR="00226221" w:rsidRDefault="002E2916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prostokąta i kwadratu</w:t>
            </w:r>
          </w:p>
        </w:tc>
        <w:tc>
          <w:tcPr>
            <w:tcW w:w="3515" w:type="dxa"/>
          </w:tcPr>
          <w:p w14:paraId="6D8C21A1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zapoznaniu się z wyjaśnieniami nauczyciela (lekcja online) i filmami</w:t>
            </w:r>
          </w:p>
          <w:p w14:paraId="33F3062A" w14:textId="77777777" w:rsidR="002E2916" w:rsidRDefault="008B7C5E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E2916" w:rsidRPr="00D05F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https://www.youtube.com/watch?v=yVG2uLeJwNc</w:t>
              </w:r>
            </w:hyperlink>
          </w:p>
          <w:p w14:paraId="0D4049A9" w14:textId="77777777" w:rsidR="002E2916" w:rsidRDefault="008B7C5E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E2916" w:rsidRPr="00D05F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https://www.youtube.com/watch?v=PETgzgD1MDQ</w:t>
              </w:r>
            </w:hyperlink>
          </w:p>
          <w:p w14:paraId="7656880C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E2247" w14:textId="77777777" w:rsidR="00226221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rozwiązać zadania 1-8</w:t>
            </w:r>
          </w:p>
        </w:tc>
        <w:tc>
          <w:tcPr>
            <w:tcW w:w="3998" w:type="dxa"/>
          </w:tcPr>
          <w:p w14:paraId="6365E99D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57C0148F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19AB2" w14:textId="77777777"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2FF89C52" w14:textId="77777777" w:rsidR="00226221" w:rsidRPr="00115ED9" w:rsidRDefault="002262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0B5925D8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459DFEC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94388EE" w14:textId="77777777" w:rsidR="00226221" w:rsidRDefault="001A28A0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E9099A" w14:textId="77777777" w:rsidR="00226221" w:rsidRDefault="00215BCA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prostokąta i kwadratu</w:t>
            </w:r>
          </w:p>
        </w:tc>
        <w:tc>
          <w:tcPr>
            <w:tcW w:w="3515" w:type="dxa"/>
          </w:tcPr>
          <w:p w14:paraId="1D220515" w14:textId="77777777" w:rsidR="000A1E51" w:rsidRDefault="000A1E51" w:rsidP="000A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CA">
              <w:rPr>
                <w:rFonts w:ascii="Times New Roman" w:hAnsi="Times New Roman" w:cs="Times New Roman"/>
                <w:sz w:val="20"/>
                <w:szCs w:val="20"/>
              </w:rPr>
              <w:t>Kontynuujemy temat z poprzedniej lekcji, do wykonania zadania 9-15</w:t>
            </w:r>
          </w:p>
        </w:tc>
        <w:tc>
          <w:tcPr>
            <w:tcW w:w="3998" w:type="dxa"/>
          </w:tcPr>
          <w:p w14:paraId="3D29A995" w14:textId="77777777" w:rsidR="00215BCA" w:rsidRDefault="00215BCA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025B8064" w14:textId="77777777" w:rsidR="001439A0" w:rsidRPr="001439A0" w:rsidRDefault="001439A0" w:rsidP="002E2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5D028632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60D74B5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D433F26" w14:textId="77777777" w:rsidR="00115ED9" w:rsidRPr="00115ED9" w:rsidRDefault="001A28A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7DA8C05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63A4EFE" w14:textId="77777777" w:rsidR="00E736C4" w:rsidRPr="00115ED9" w:rsidRDefault="00E736C4" w:rsidP="007F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5F5426F" w14:textId="77777777" w:rsidR="00115ED9" w:rsidRPr="00115ED9" w:rsidRDefault="00115ED9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80777BE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44E31F54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835BA52" w14:textId="77777777" w:rsidR="00115ED9" w:rsidRPr="00115ED9" w:rsidRDefault="001A28A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39CFB5" w14:textId="77777777" w:rsidR="00AE1B7F" w:rsidRDefault="00692C5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Pole równoległoboku i rombu </w:t>
            </w:r>
          </w:p>
          <w:p w14:paraId="64E20627" w14:textId="77777777" w:rsidR="00692C58" w:rsidRDefault="00692C5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(2h)</w:t>
            </w:r>
          </w:p>
          <w:p w14:paraId="4E12F73C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48A3964F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46CA228D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39C4A7F" w14:textId="77777777" w:rsidR="007E31E4" w:rsidRPr="005251F0" w:rsidRDefault="007E31E4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DE2CAB9" w14:textId="77777777" w:rsidR="00215BCA" w:rsidRDefault="00215BCA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test wysłany przez nauczyciela (Liczby całkowite)</w:t>
            </w:r>
            <w:r w:rsidR="00616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="006165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Librusie</w:t>
            </w:r>
            <w:proofErr w:type="spellEnd"/>
          </w:p>
          <w:p w14:paraId="7087D3DA" w14:textId="77777777" w:rsidR="00215BCA" w:rsidRDefault="00215BCA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D73853" w14:textId="77777777" w:rsidR="00B31B7A" w:rsidRDefault="007F0574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materiałami wysłanymi przez nauczyciela i filmami</w:t>
            </w:r>
          </w:p>
          <w:p w14:paraId="4C9891CE" w14:textId="77777777" w:rsidR="007F0574" w:rsidRDefault="007F0574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41E7AE2" w14:textId="77777777" w:rsidR="007F0574" w:rsidRDefault="008B7C5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7F0574" w:rsidRPr="00D05F5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https://www.youtube.com/watch?v=0YTt4QhV8Ew</w:t>
              </w:r>
            </w:hyperlink>
          </w:p>
          <w:p w14:paraId="705CEAEB" w14:textId="77777777" w:rsidR="007F0574" w:rsidRDefault="008B7C5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7F0574" w:rsidRPr="00D05F5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https://www.youtube.com/watch?v=hUgrDsCNkfw</w:t>
              </w:r>
            </w:hyperlink>
          </w:p>
          <w:p w14:paraId="37AD29C4" w14:textId="77777777" w:rsidR="007F0574" w:rsidRDefault="007F0574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28095E" w14:textId="77777777" w:rsidR="007F0574" w:rsidRPr="00115ED9" w:rsidRDefault="006B4F87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zadania: </w:t>
            </w:r>
            <w:r w:rsidR="008405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1,2,3,4,5,6,8,13</w:t>
            </w:r>
          </w:p>
        </w:tc>
        <w:tc>
          <w:tcPr>
            <w:tcW w:w="3998" w:type="dxa"/>
          </w:tcPr>
          <w:p w14:paraId="5FFC015C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61CD18B0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F1DB" w14:textId="77777777"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14:paraId="67A310D5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9B702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EBCB0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199A9B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D1104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27EBA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468DC" w14:textId="77777777"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17E94CA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51899A3A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6EE739F" w14:textId="77777777" w:rsidR="00115ED9" w:rsidRPr="00115ED9" w:rsidRDefault="001A28A0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24D6585B" w14:textId="77777777" w:rsidR="00115ED9" w:rsidRPr="00115ED9" w:rsidRDefault="00195E7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trójkąta</w:t>
            </w:r>
          </w:p>
        </w:tc>
        <w:tc>
          <w:tcPr>
            <w:tcW w:w="3515" w:type="dxa"/>
          </w:tcPr>
          <w:p w14:paraId="4E085A5F" w14:textId="77777777" w:rsidR="00417964" w:rsidRDefault="008405A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zapoznaniu się z wyjaśnieniami nauczyciela (lekcja online) i filmem</w:t>
            </w:r>
          </w:p>
          <w:p w14:paraId="317FDB02" w14:textId="77777777" w:rsidR="008405A9" w:rsidRDefault="008B7C5E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8405A9" w:rsidRPr="00D05F51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https://www.youtube.com/watch?v=H53me0iGng8</w:t>
              </w:r>
            </w:hyperlink>
          </w:p>
          <w:p w14:paraId="1101B62B" w14:textId="77777777" w:rsidR="008405A9" w:rsidRDefault="008405A9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zadania:</w:t>
            </w:r>
            <w:r w:rsidR="009E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1 - 8</w:t>
            </w:r>
          </w:p>
          <w:p w14:paraId="09B64C51" w14:textId="77777777" w:rsidR="008405A9" w:rsidRPr="00115ED9" w:rsidRDefault="008405A9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14:paraId="319A77D9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0DF4910F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9C07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5A079F7E" w14:textId="77777777" w:rsidR="007740A5" w:rsidRPr="00115ED9" w:rsidRDefault="007740A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1EF86E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B7C5E"/>
    <w:rsid w:val="008E5D37"/>
    <w:rsid w:val="00911C7F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33EC"/>
    <w:rsid w:val="00DB2E38"/>
    <w:rsid w:val="00DC5FCC"/>
    <w:rsid w:val="00E736C4"/>
    <w:rsid w:val="00EF31D3"/>
    <w:rsid w:val="00F362C9"/>
    <w:rsid w:val="00F4659C"/>
    <w:rsid w:val="00F73296"/>
    <w:rsid w:val="00FC5195"/>
    <w:rsid w:val="00FC5572"/>
    <w:rsid w:val="00FE0821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D86D"/>
  <w15:docId w15:val="{82E75A42-3DE6-438A-BDD8-A138697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3me0iGn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grDsCNk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Tt4QhV8Ew" TargetMode="External"/><Relationship Id="rId5" Type="http://schemas.openxmlformats.org/officeDocument/2006/relationships/hyperlink" Target="https://www.youtube.com/watch?v=PETgzgD1MD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VG2uLeJwN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2020-05-03T16:50:00Z</dcterms:created>
  <dcterms:modified xsi:type="dcterms:W3CDTF">2020-05-03T16:50:00Z</dcterms:modified>
</cp:coreProperties>
</file>