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3D" w:rsidRDefault="009537BD" w:rsidP="009537BD">
      <w:pPr>
        <w:jc w:val="center"/>
        <w:rPr>
          <w:b/>
          <w:sz w:val="24"/>
          <w:szCs w:val="24"/>
        </w:rPr>
      </w:pPr>
      <w:r w:rsidRPr="009537BD">
        <w:rPr>
          <w:b/>
          <w:sz w:val="24"/>
          <w:szCs w:val="24"/>
        </w:rPr>
        <w:t>Odčítanie desatinných čísel</w:t>
      </w:r>
    </w:p>
    <w:p w:rsidR="009537BD" w:rsidRDefault="009537BD" w:rsidP="009537BD">
      <w:pPr>
        <w:rPr>
          <w:sz w:val="24"/>
          <w:szCs w:val="24"/>
        </w:rPr>
      </w:pPr>
    </w:p>
    <w:p w:rsidR="009537BD" w:rsidRDefault="009537BD" w:rsidP="009537BD">
      <w:pPr>
        <w:rPr>
          <w:sz w:val="24"/>
          <w:szCs w:val="24"/>
        </w:rPr>
      </w:pPr>
      <w:r>
        <w:rPr>
          <w:sz w:val="24"/>
          <w:szCs w:val="24"/>
        </w:rPr>
        <w:t>Vieme od</w:t>
      </w:r>
      <w:r>
        <w:rPr>
          <w:sz w:val="24"/>
          <w:szCs w:val="24"/>
        </w:rPr>
        <w:t xml:space="preserve">čítať prirodzené čísla. Naučme sa </w:t>
      </w:r>
      <w:r>
        <w:rPr>
          <w:b/>
          <w:sz w:val="24"/>
          <w:szCs w:val="24"/>
        </w:rPr>
        <w:t>od</w:t>
      </w:r>
      <w:r w:rsidRPr="00431F2D">
        <w:rPr>
          <w:b/>
          <w:sz w:val="24"/>
          <w:szCs w:val="24"/>
        </w:rPr>
        <w:t>čítať</w:t>
      </w:r>
      <w:r>
        <w:rPr>
          <w:sz w:val="24"/>
          <w:szCs w:val="24"/>
        </w:rPr>
        <w:t xml:space="preserve"> desatinné čísla bez prechodu cez desiatku.</w:t>
      </w:r>
    </w:p>
    <w:p w:rsidR="009537BD" w:rsidRDefault="009537BD" w:rsidP="009537BD">
      <w:p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 xml:space="preserve">Postup: </w:t>
      </w:r>
      <w:r>
        <w:rPr>
          <w:i/>
          <w:sz w:val="24"/>
          <w:szCs w:val="24"/>
        </w:rPr>
        <w:t xml:space="preserve">1. krok: </w:t>
      </w:r>
      <w:r>
        <w:rPr>
          <w:sz w:val="24"/>
          <w:szCs w:val="24"/>
        </w:rPr>
        <w:t xml:space="preserve"> </w:t>
      </w:r>
      <w:r w:rsidRPr="005D3FCA">
        <w:rPr>
          <w:color w:val="1F4E79" w:themeColor="accent1" w:themeShade="80"/>
          <w:sz w:val="24"/>
          <w:szCs w:val="24"/>
        </w:rPr>
        <w:t>Desatinné čísla</w:t>
      </w:r>
      <w:r>
        <w:rPr>
          <w:color w:val="1F4E79" w:themeColor="accent1" w:themeShade="80"/>
          <w:sz w:val="24"/>
          <w:szCs w:val="24"/>
        </w:rPr>
        <w:t xml:space="preserve"> napíšeme správne pod seba.</w:t>
      </w:r>
    </w:p>
    <w:p w:rsidR="009537BD" w:rsidRDefault="009537BD" w:rsidP="009537BD">
      <w:pPr>
        <w:rPr>
          <w:sz w:val="24"/>
          <w:szCs w:val="24"/>
        </w:rPr>
      </w:pPr>
      <w:r w:rsidRPr="005D3FC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5D3FCA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krok: </w:t>
      </w:r>
      <w:r w:rsidR="00050382">
        <w:rPr>
          <w:sz w:val="24"/>
          <w:szCs w:val="24"/>
        </w:rPr>
        <w:t xml:space="preserve"> Číslice od</w:t>
      </w:r>
      <w:bookmarkStart w:id="0" w:name="_GoBack"/>
      <w:bookmarkEnd w:id="0"/>
      <w:r>
        <w:rPr>
          <w:sz w:val="24"/>
          <w:szCs w:val="24"/>
        </w:rPr>
        <w:t>čítame ako prirodzené čísla.</w:t>
      </w:r>
    </w:p>
    <w:p w:rsidR="009537BD" w:rsidRDefault="009537BD" w:rsidP="009537B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3. krok: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Vo výsledku vyznačíme desatinnú čiarku.</w:t>
      </w:r>
    </w:p>
    <w:p w:rsidR="009537BD" w:rsidRDefault="009537BD" w:rsidP="009537BD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4. krok:  </w:t>
      </w:r>
      <w:r>
        <w:rPr>
          <w:color w:val="00B050"/>
          <w:sz w:val="24"/>
          <w:szCs w:val="24"/>
        </w:rPr>
        <w:t>Skúšku správ</w:t>
      </w:r>
      <w:r>
        <w:rPr>
          <w:color w:val="00B050"/>
          <w:sz w:val="24"/>
          <w:szCs w:val="24"/>
        </w:rPr>
        <w:t>nosti vykonáme súčtom rozdielu a menšiteľa</w:t>
      </w:r>
      <w:r>
        <w:rPr>
          <w:color w:val="00B05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537BD" w:rsidRDefault="009537BD" w:rsidP="009537B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Riešenie: </w:t>
      </w:r>
    </w:p>
    <w:p w:rsidR="009537BD" w:rsidRDefault="009537BD" w:rsidP="009537BD">
      <w:pPr>
        <w:rPr>
          <w:sz w:val="24"/>
          <w:szCs w:val="24"/>
        </w:rPr>
      </w:pPr>
      <w:r>
        <w:rPr>
          <w:sz w:val="24"/>
          <w:szCs w:val="24"/>
        </w:rPr>
        <w:t>menšenec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7,5</w:t>
      </w:r>
      <w:r>
        <w:rPr>
          <w:color w:val="0070C0"/>
          <w:sz w:val="24"/>
          <w:szCs w:val="24"/>
        </w:rPr>
        <w:t xml:space="preserve">        </w:t>
      </w:r>
      <w:r w:rsidRPr="00431F2D">
        <w:rPr>
          <w:b/>
          <w:sz w:val="24"/>
          <w:szCs w:val="24"/>
        </w:rPr>
        <w:t>Sk</w:t>
      </w:r>
      <w:r w:rsidRPr="00431F2D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>
        <w:rPr>
          <w:color w:val="00B050"/>
          <w:sz w:val="24"/>
          <w:szCs w:val="24"/>
        </w:rPr>
        <w:t>5,3</w:t>
      </w:r>
    </w:p>
    <w:p w:rsidR="009537BD" w:rsidRDefault="009537BD" w:rsidP="009537BD">
      <w:pPr>
        <w:rPr>
          <w:sz w:val="24"/>
          <w:szCs w:val="24"/>
        </w:rPr>
      </w:pPr>
      <w:r>
        <w:rPr>
          <w:sz w:val="24"/>
          <w:szCs w:val="24"/>
          <w:u w:val="single"/>
        </w:rPr>
        <w:t>menšiteľ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</w:t>
      </w:r>
      <w:r w:rsidRPr="009537BD">
        <w:rPr>
          <w:color w:val="00B0F0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color w:val="0070C0"/>
          <w:sz w:val="24"/>
          <w:szCs w:val="24"/>
          <w:u w:val="single"/>
        </w:rPr>
        <w:t>2,2</w:t>
      </w:r>
      <w:r>
        <w:rPr>
          <w:color w:val="0070C0"/>
          <w:sz w:val="24"/>
          <w:szCs w:val="24"/>
          <w:u w:val="single"/>
        </w:rPr>
        <w:t xml:space="preserve">  </w:t>
      </w:r>
      <w:r>
        <w:rPr>
          <w:color w:val="0070C0"/>
          <w:sz w:val="24"/>
          <w:szCs w:val="24"/>
        </w:rPr>
        <w:t xml:space="preserve">                 </w:t>
      </w:r>
      <w:r>
        <w:rPr>
          <w:color w:val="00B050"/>
          <w:sz w:val="24"/>
          <w:szCs w:val="24"/>
          <w:u w:val="single"/>
        </w:rPr>
        <w:t>2,2</w:t>
      </w:r>
      <w:r>
        <w:rPr>
          <w:color w:val="0070C0"/>
          <w:sz w:val="24"/>
          <w:szCs w:val="24"/>
          <w:u w:val="single"/>
        </w:rPr>
        <w:t xml:space="preserve">                    </w:t>
      </w:r>
    </w:p>
    <w:p w:rsidR="009537BD" w:rsidRDefault="009537BD" w:rsidP="009537BD">
      <w:pPr>
        <w:rPr>
          <w:sz w:val="24"/>
          <w:szCs w:val="24"/>
        </w:rPr>
      </w:pPr>
      <w:r>
        <w:rPr>
          <w:sz w:val="24"/>
          <w:szCs w:val="24"/>
        </w:rPr>
        <w:t>rozdiel</w:t>
      </w:r>
      <w:r w:rsidRPr="00431F2D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</w:t>
      </w:r>
      <w:r w:rsidRPr="00431F2D">
        <w:rPr>
          <w:sz w:val="24"/>
          <w:szCs w:val="24"/>
        </w:rPr>
        <w:t xml:space="preserve"> 5</w:t>
      </w:r>
      <w:r w:rsidRPr="00431F2D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7</w:t>
      </w:r>
      <w:r w:rsidRPr="00431F2D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9537BD" w:rsidRDefault="009537BD" w:rsidP="009537BD">
      <w:pPr>
        <w:rPr>
          <w:sz w:val="24"/>
          <w:szCs w:val="24"/>
        </w:rPr>
      </w:pPr>
    </w:p>
    <w:p w:rsidR="009136C2" w:rsidRDefault="009136C2" w:rsidP="009136C2">
      <w:pPr>
        <w:rPr>
          <w:sz w:val="24"/>
          <w:szCs w:val="24"/>
        </w:rPr>
      </w:pPr>
      <w:r>
        <w:rPr>
          <w:b/>
          <w:sz w:val="24"/>
          <w:szCs w:val="24"/>
        </w:rPr>
        <w:t>Príklad: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Upravte prirodze</w:t>
      </w:r>
      <w:r>
        <w:rPr>
          <w:sz w:val="24"/>
          <w:szCs w:val="24"/>
        </w:rPr>
        <w:t xml:space="preserve">né čísla </w:t>
      </w:r>
      <w:r>
        <w:rPr>
          <w:sz w:val="24"/>
          <w:szCs w:val="24"/>
        </w:rPr>
        <w:t xml:space="preserve">na  desatinné čísla s rovnakým počtom desatinných </w:t>
      </w:r>
      <w:r>
        <w:rPr>
          <w:sz w:val="24"/>
          <w:szCs w:val="24"/>
        </w:rPr>
        <w:t xml:space="preserve"> miest</w:t>
      </w:r>
      <w:r>
        <w:rPr>
          <w:sz w:val="24"/>
          <w:szCs w:val="24"/>
        </w:rPr>
        <w:t xml:space="preserve"> a odčítajte ich</w:t>
      </w:r>
      <w:r>
        <w:rPr>
          <w:sz w:val="24"/>
          <w:szCs w:val="24"/>
        </w:rPr>
        <w:t xml:space="preserve"> písomne.</w:t>
      </w:r>
    </w:p>
    <w:p w:rsidR="009136C2" w:rsidRDefault="009136C2" w:rsidP="009136C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2D4E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1,9                                         </w:t>
      </w:r>
      <w:r w:rsidR="0005038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b) 20 - 0,48                                  c) 200 - 2,376</w:t>
      </w:r>
    </w:p>
    <w:p w:rsidR="009136C2" w:rsidRPr="009136C2" w:rsidRDefault="00050382" w:rsidP="009136C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Riešenie:  </w:t>
      </w:r>
      <w:r w:rsidR="009136C2" w:rsidRPr="009136C2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</w:t>
      </w:r>
      <w:r w:rsidR="009136C2" w:rsidRPr="009136C2">
        <w:rPr>
          <w:b/>
          <w:sz w:val="24"/>
          <w:szCs w:val="24"/>
        </w:rPr>
        <w:t xml:space="preserve">               </w:t>
      </w:r>
      <w:r w:rsidR="009136C2">
        <w:rPr>
          <w:b/>
          <w:sz w:val="24"/>
          <w:szCs w:val="24"/>
        </w:rPr>
        <w:t xml:space="preserve">                 </w:t>
      </w:r>
    </w:p>
    <w:p w:rsidR="009136C2" w:rsidRPr="00050382" w:rsidRDefault="009136C2" w:rsidP="009136C2">
      <w:pPr>
        <w:pStyle w:val="Odsekzoznamu"/>
        <w:rPr>
          <w:b/>
          <w:sz w:val="24"/>
          <w:szCs w:val="24"/>
        </w:rPr>
      </w:pPr>
      <w:r w:rsidRPr="00050382">
        <w:rPr>
          <w:b/>
          <w:sz w:val="24"/>
          <w:szCs w:val="24"/>
        </w:rPr>
        <w:t xml:space="preserve">                </w:t>
      </w:r>
      <w:r w:rsidRPr="00050382">
        <w:rPr>
          <w:b/>
          <w:sz w:val="24"/>
          <w:szCs w:val="24"/>
        </w:rPr>
        <w:t xml:space="preserve"> 1</w:t>
      </w:r>
      <w:r w:rsidRPr="00050382">
        <w:rPr>
          <w:b/>
          <w:sz w:val="24"/>
          <w:szCs w:val="24"/>
        </w:rPr>
        <w:t>2</w:t>
      </w:r>
      <w:r w:rsidRPr="00050382">
        <w:rPr>
          <w:b/>
          <w:sz w:val="24"/>
          <w:szCs w:val="24"/>
        </w:rPr>
        <w:t>,0        Sk.  1</w:t>
      </w:r>
      <w:r w:rsidRPr="00050382">
        <w:rPr>
          <w:b/>
          <w:sz w:val="24"/>
          <w:szCs w:val="24"/>
        </w:rPr>
        <w:t>0,1</w:t>
      </w:r>
      <w:r w:rsidRPr="00050382">
        <w:rPr>
          <w:b/>
          <w:sz w:val="24"/>
          <w:szCs w:val="24"/>
        </w:rPr>
        <w:t xml:space="preserve">  </w:t>
      </w:r>
      <w:r w:rsidRPr="00050382">
        <w:rPr>
          <w:b/>
          <w:sz w:val="24"/>
          <w:szCs w:val="24"/>
        </w:rPr>
        <w:t xml:space="preserve">         </w:t>
      </w:r>
      <w:r w:rsidRPr="00050382">
        <w:rPr>
          <w:b/>
          <w:sz w:val="24"/>
          <w:szCs w:val="24"/>
        </w:rPr>
        <w:t xml:space="preserve"> </w:t>
      </w:r>
      <w:r w:rsidR="00050382" w:rsidRPr="00050382">
        <w:rPr>
          <w:b/>
          <w:sz w:val="24"/>
          <w:szCs w:val="24"/>
        </w:rPr>
        <w:t>20</w:t>
      </w:r>
      <w:r w:rsidRPr="00050382">
        <w:rPr>
          <w:b/>
          <w:sz w:val="24"/>
          <w:szCs w:val="24"/>
        </w:rPr>
        <w:t xml:space="preserve">,00      Sk. </w:t>
      </w:r>
      <w:r w:rsidR="00050382" w:rsidRPr="00050382">
        <w:rPr>
          <w:b/>
          <w:sz w:val="24"/>
          <w:szCs w:val="24"/>
        </w:rPr>
        <w:t>19</w:t>
      </w:r>
      <w:r w:rsidRPr="00050382">
        <w:rPr>
          <w:b/>
          <w:sz w:val="24"/>
          <w:szCs w:val="24"/>
        </w:rPr>
        <w:t xml:space="preserve">,52      </w:t>
      </w:r>
      <w:r w:rsidRPr="00050382">
        <w:rPr>
          <w:b/>
          <w:sz w:val="24"/>
          <w:szCs w:val="24"/>
        </w:rPr>
        <w:t xml:space="preserve">           </w:t>
      </w:r>
      <w:r w:rsidRPr="00050382">
        <w:rPr>
          <w:b/>
          <w:sz w:val="24"/>
          <w:szCs w:val="24"/>
        </w:rPr>
        <w:t xml:space="preserve"> </w:t>
      </w:r>
      <w:r w:rsidR="00050382" w:rsidRPr="00050382">
        <w:rPr>
          <w:b/>
          <w:sz w:val="24"/>
          <w:szCs w:val="24"/>
        </w:rPr>
        <w:t>200</w:t>
      </w:r>
      <w:r w:rsidRPr="00050382">
        <w:rPr>
          <w:b/>
          <w:sz w:val="24"/>
          <w:szCs w:val="24"/>
        </w:rPr>
        <w:t xml:space="preserve">,000     Sk. </w:t>
      </w:r>
      <w:r w:rsidR="00050382" w:rsidRPr="00050382">
        <w:rPr>
          <w:b/>
          <w:sz w:val="24"/>
          <w:szCs w:val="24"/>
        </w:rPr>
        <w:t>197,624</w:t>
      </w:r>
      <w:r w:rsidRPr="00050382">
        <w:rPr>
          <w:b/>
          <w:sz w:val="24"/>
          <w:szCs w:val="24"/>
        </w:rPr>
        <w:t xml:space="preserve">                   </w:t>
      </w:r>
    </w:p>
    <w:p w:rsidR="009136C2" w:rsidRPr="00050382" w:rsidRDefault="009136C2" w:rsidP="009136C2">
      <w:pPr>
        <w:pStyle w:val="Odsekzoznamu"/>
        <w:rPr>
          <w:b/>
          <w:sz w:val="24"/>
          <w:szCs w:val="24"/>
        </w:rPr>
      </w:pPr>
      <w:r w:rsidRPr="00050382">
        <w:rPr>
          <w:b/>
          <w:sz w:val="24"/>
          <w:szCs w:val="24"/>
        </w:rPr>
        <w:t xml:space="preserve">               </w:t>
      </w:r>
      <w:r w:rsidRPr="00050382">
        <w:rPr>
          <w:b/>
          <w:sz w:val="24"/>
          <w:szCs w:val="24"/>
        </w:rPr>
        <w:t xml:space="preserve"> </w:t>
      </w:r>
      <w:r w:rsidRPr="00050382">
        <w:rPr>
          <w:b/>
          <w:sz w:val="24"/>
          <w:szCs w:val="24"/>
        </w:rPr>
        <w:t>-</w:t>
      </w:r>
      <w:r w:rsidRPr="00050382">
        <w:rPr>
          <w:b/>
          <w:sz w:val="24"/>
          <w:szCs w:val="24"/>
        </w:rPr>
        <w:t xml:space="preserve"> </w:t>
      </w:r>
      <w:r w:rsidRPr="00050382">
        <w:rPr>
          <w:b/>
          <w:sz w:val="24"/>
          <w:szCs w:val="24"/>
        </w:rPr>
        <w:t xml:space="preserve"> </w:t>
      </w:r>
      <w:r w:rsidRPr="00050382">
        <w:rPr>
          <w:b/>
          <w:sz w:val="24"/>
          <w:szCs w:val="24"/>
          <w:u w:val="single"/>
        </w:rPr>
        <w:t>1,9</w:t>
      </w:r>
      <w:r w:rsidRPr="00050382">
        <w:rPr>
          <w:b/>
          <w:sz w:val="24"/>
          <w:szCs w:val="24"/>
        </w:rPr>
        <w:t xml:space="preserve">               </w:t>
      </w:r>
      <w:r w:rsidRPr="00050382">
        <w:rPr>
          <w:b/>
          <w:sz w:val="24"/>
          <w:szCs w:val="24"/>
        </w:rPr>
        <w:t xml:space="preserve">  </w:t>
      </w:r>
      <w:r w:rsidRPr="00050382">
        <w:rPr>
          <w:b/>
          <w:sz w:val="24"/>
          <w:szCs w:val="24"/>
          <w:u w:val="single"/>
        </w:rPr>
        <w:t>1,9</w:t>
      </w:r>
      <w:r w:rsidRPr="00050382">
        <w:rPr>
          <w:b/>
          <w:sz w:val="24"/>
          <w:szCs w:val="24"/>
        </w:rPr>
        <w:t xml:space="preserve">  </w:t>
      </w:r>
      <w:r w:rsidR="00050382" w:rsidRPr="00050382">
        <w:rPr>
          <w:b/>
          <w:sz w:val="24"/>
          <w:szCs w:val="24"/>
        </w:rPr>
        <w:t xml:space="preserve">          -  </w:t>
      </w:r>
      <w:r w:rsidR="00050382" w:rsidRPr="00050382">
        <w:rPr>
          <w:b/>
          <w:sz w:val="24"/>
          <w:szCs w:val="24"/>
          <w:u w:val="single"/>
        </w:rPr>
        <w:t>0,48</w:t>
      </w:r>
      <w:r w:rsidRPr="00050382">
        <w:rPr>
          <w:b/>
          <w:sz w:val="24"/>
          <w:szCs w:val="24"/>
        </w:rPr>
        <w:t xml:space="preserve">           </w:t>
      </w:r>
      <w:r w:rsidR="00050382" w:rsidRPr="00050382">
        <w:rPr>
          <w:b/>
          <w:sz w:val="24"/>
          <w:szCs w:val="24"/>
        </w:rPr>
        <w:t xml:space="preserve">   </w:t>
      </w:r>
      <w:r w:rsidR="00050382" w:rsidRPr="00050382">
        <w:rPr>
          <w:b/>
          <w:sz w:val="24"/>
          <w:szCs w:val="24"/>
          <w:u w:val="single"/>
        </w:rPr>
        <w:t>0,48</w:t>
      </w:r>
      <w:r w:rsidRPr="00050382">
        <w:rPr>
          <w:b/>
          <w:sz w:val="24"/>
          <w:szCs w:val="24"/>
        </w:rPr>
        <w:t xml:space="preserve">      </w:t>
      </w:r>
      <w:r w:rsidRPr="00050382">
        <w:rPr>
          <w:b/>
          <w:sz w:val="24"/>
          <w:szCs w:val="24"/>
        </w:rPr>
        <w:t xml:space="preserve">       </w:t>
      </w:r>
      <w:r w:rsidR="00050382" w:rsidRPr="00050382">
        <w:rPr>
          <w:b/>
          <w:sz w:val="24"/>
          <w:szCs w:val="24"/>
        </w:rPr>
        <w:t xml:space="preserve">   - </w:t>
      </w:r>
      <w:r w:rsidRPr="00050382">
        <w:rPr>
          <w:b/>
          <w:sz w:val="24"/>
          <w:szCs w:val="24"/>
        </w:rPr>
        <w:t xml:space="preserve"> </w:t>
      </w:r>
      <w:r w:rsidR="00050382" w:rsidRPr="00050382">
        <w:rPr>
          <w:b/>
          <w:sz w:val="24"/>
          <w:szCs w:val="24"/>
        </w:rPr>
        <w:t xml:space="preserve">   </w:t>
      </w:r>
      <w:r w:rsidR="00050382" w:rsidRPr="00050382">
        <w:rPr>
          <w:b/>
          <w:sz w:val="24"/>
          <w:szCs w:val="24"/>
          <w:u w:val="single"/>
        </w:rPr>
        <w:t>2,376</w:t>
      </w:r>
      <w:r w:rsidRPr="00050382">
        <w:rPr>
          <w:b/>
          <w:sz w:val="24"/>
          <w:szCs w:val="24"/>
        </w:rPr>
        <w:t xml:space="preserve">           </w:t>
      </w:r>
      <w:r w:rsidR="00050382" w:rsidRPr="00050382">
        <w:rPr>
          <w:b/>
          <w:sz w:val="24"/>
          <w:szCs w:val="24"/>
        </w:rPr>
        <w:t xml:space="preserve">     </w:t>
      </w:r>
      <w:r w:rsidR="00050382" w:rsidRPr="00050382">
        <w:rPr>
          <w:b/>
          <w:sz w:val="24"/>
          <w:szCs w:val="24"/>
          <w:u w:val="single"/>
        </w:rPr>
        <w:t>2,376</w:t>
      </w:r>
      <w:r w:rsidRPr="00050382">
        <w:rPr>
          <w:b/>
          <w:sz w:val="24"/>
          <w:szCs w:val="24"/>
        </w:rPr>
        <w:t xml:space="preserve">               </w:t>
      </w:r>
    </w:p>
    <w:p w:rsidR="00050382" w:rsidRDefault="009136C2" w:rsidP="009136C2">
      <w:pPr>
        <w:ind w:left="360"/>
        <w:rPr>
          <w:b/>
          <w:sz w:val="24"/>
          <w:szCs w:val="24"/>
        </w:rPr>
      </w:pPr>
      <w:r w:rsidRPr="00050382">
        <w:rPr>
          <w:b/>
          <w:sz w:val="24"/>
          <w:szCs w:val="24"/>
        </w:rPr>
        <w:t xml:space="preserve">                        </w:t>
      </w:r>
      <w:r w:rsidRPr="00050382">
        <w:rPr>
          <w:b/>
          <w:sz w:val="24"/>
          <w:szCs w:val="24"/>
        </w:rPr>
        <w:t>10</w:t>
      </w:r>
      <w:r w:rsidRPr="00050382">
        <w:rPr>
          <w:b/>
          <w:sz w:val="24"/>
          <w:szCs w:val="24"/>
        </w:rPr>
        <w:t>,</w:t>
      </w:r>
      <w:r w:rsidRPr="00050382">
        <w:rPr>
          <w:b/>
          <w:sz w:val="24"/>
          <w:szCs w:val="24"/>
        </w:rPr>
        <w:t>1</w:t>
      </w:r>
      <w:r w:rsidRPr="00050382">
        <w:rPr>
          <w:b/>
          <w:sz w:val="24"/>
          <w:szCs w:val="24"/>
        </w:rPr>
        <w:t xml:space="preserve">               </w:t>
      </w:r>
      <w:r w:rsidRPr="00050382">
        <w:rPr>
          <w:b/>
          <w:sz w:val="24"/>
          <w:szCs w:val="24"/>
        </w:rPr>
        <w:t>1</w:t>
      </w:r>
      <w:r w:rsidRPr="00050382">
        <w:rPr>
          <w:b/>
          <w:sz w:val="24"/>
          <w:szCs w:val="24"/>
        </w:rPr>
        <w:t>2,</w:t>
      </w:r>
      <w:r w:rsidRPr="00050382">
        <w:rPr>
          <w:b/>
          <w:sz w:val="24"/>
          <w:szCs w:val="24"/>
        </w:rPr>
        <w:t>0</w:t>
      </w:r>
      <w:r w:rsidRPr="00050382">
        <w:rPr>
          <w:b/>
          <w:sz w:val="24"/>
          <w:szCs w:val="24"/>
        </w:rPr>
        <w:t xml:space="preserve"> </w:t>
      </w:r>
      <w:r w:rsidR="00050382" w:rsidRPr="00050382">
        <w:rPr>
          <w:b/>
          <w:sz w:val="24"/>
          <w:szCs w:val="24"/>
        </w:rPr>
        <w:t xml:space="preserve">            </w:t>
      </w:r>
      <w:r w:rsidRPr="00050382">
        <w:rPr>
          <w:b/>
          <w:sz w:val="24"/>
          <w:szCs w:val="24"/>
        </w:rPr>
        <w:t>1</w:t>
      </w:r>
      <w:r w:rsidR="00050382" w:rsidRPr="00050382">
        <w:rPr>
          <w:b/>
          <w:sz w:val="24"/>
          <w:szCs w:val="24"/>
        </w:rPr>
        <w:t>9</w:t>
      </w:r>
      <w:r w:rsidRPr="00050382">
        <w:rPr>
          <w:b/>
          <w:sz w:val="24"/>
          <w:szCs w:val="24"/>
        </w:rPr>
        <w:t>,</w:t>
      </w:r>
      <w:r w:rsidR="00050382" w:rsidRPr="00050382">
        <w:rPr>
          <w:b/>
          <w:sz w:val="24"/>
          <w:szCs w:val="24"/>
        </w:rPr>
        <w:t>52            20</w:t>
      </w:r>
      <w:r w:rsidRPr="00050382">
        <w:rPr>
          <w:b/>
          <w:sz w:val="24"/>
          <w:szCs w:val="24"/>
        </w:rPr>
        <w:t>,</w:t>
      </w:r>
      <w:r w:rsidR="00050382" w:rsidRPr="00050382">
        <w:rPr>
          <w:b/>
          <w:sz w:val="24"/>
          <w:szCs w:val="24"/>
        </w:rPr>
        <w:t>00</w:t>
      </w:r>
      <w:r w:rsidRPr="00050382">
        <w:rPr>
          <w:b/>
          <w:sz w:val="24"/>
          <w:szCs w:val="24"/>
        </w:rPr>
        <w:t xml:space="preserve">                </w:t>
      </w:r>
      <w:r w:rsidR="00050382" w:rsidRPr="00050382">
        <w:rPr>
          <w:b/>
          <w:sz w:val="24"/>
          <w:szCs w:val="24"/>
        </w:rPr>
        <w:t xml:space="preserve">  197</w:t>
      </w:r>
      <w:r w:rsidRPr="00050382">
        <w:rPr>
          <w:b/>
          <w:sz w:val="24"/>
          <w:szCs w:val="24"/>
        </w:rPr>
        <w:t>,</w:t>
      </w:r>
      <w:r w:rsidR="00050382" w:rsidRPr="00050382">
        <w:rPr>
          <w:b/>
          <w:sz w:val="24"/>
          <w:szCs w:val="24"/>
        </w:rPr>
        <w:t>624</w:t>
      </w:r>
      <w:r w:rsidRPr="00050382">
        <w:rPr>
          <w:b/>
          <w:sz w:val="24"/>
          <w:szCs w:val="24"/>
        </w:rPr>
        <w:t xml:space="preserve">            </w:t>
      </w:r>
      <w:r w:rsidR="00050382" w:rsidRPr="00050382">
        <w:rPr>
          <w:b/>
          <w:sz w:val="24"/>
          <w:szCs w:val="24"/>
        </w:rPr>
        <w:t>200,000</w:t>
      </w:r>
      <w:r w:rsidRPr="00050382">
        <w:rPr>
          <w:b/>
          <w:sz w:val="24"/>
          <w:szCs w:val="24"/>
        </w:rPr>
        <w:t xml:space="preserve"> </w:t>
      </w:r>
    </w:p>
    <w:p w:rsidR="00050382" w:rsidRDefault="00050382" w:rsidP="009136C2">
      <w:pPr>
        <w:ind w:left="360"/>
        <w:rPr>
          <w:b/>
          <w:sz w:val="24"/>
          <w:szCs w:val="24"/>
        </w:rPr>
      </w:pPr>
    </w:p>
    <w:p w:rsidR="00050382" w:rsidRPr="001752C5" w:rsidRDefault="00050382" w:rsidP="000503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Naučme sa </w:t>
      </w:r>
      <w:r>
        <w:rPr>
          <w:b/>
          <w:sz w:val="24"/>
          <w:szCs w:val="24"/>
        </w:rPr>
        <w:t>od</w:t>
      </w:r>
      <w:r w:rsidRPr="00431F2D">
        <w:rPr>
          <w:b/>
          <w:sz w:val="24"/>
          <w:szCs w:val="24"/>
        </w:rPr>
        <w:t>čítať</w:t>
      </w:r>
      <w:r>
        <w:rPr>
          <w:sz w:val="24"/>
          <w:szCs w:val="24"/>
        </w:rPr>
        <w:t xml:space="preserve"> desatinné čísla s </w:t>
      </w:r>
      <w:r w:rsidRPr="001829C3">
        <w:rPr>
          <w:b/>
          <w:sz w:val="24"/>
          <w:szCs w:val="24"/>
        </w:rPr>
        <w:t>prechodom</w:t>
      </w:r>
      <w:r>
        <w:rPr>
          <w:b/>
          <w:sz w:val="24"/>
          <w:szCs w:val="24"/>
        </w:rPr>
        <w:t xml:space="preserve"> cez desiatku. </w:t>
      </w:r>
      <w:r>
        <w:rPr>
          <w:sz w:val="24"/>
          <w:szCs w:val="24"/>
        </w:rPr>
        <w:t>Postup je rovnaký ako pri odčítaní</w:t>
      </w:r>
      <w:r>
        <w:rPr>
          <w:sz w:val="24"/>
          <w:szCs w:val="24"/>
        </w:rPr>
        <w:t xml:space="preserve"> prirodzených čísel. . Do výsledku doplníme </w:t>
      </w:r>
      <w:r>
        <w:rPr>
          <w:b/>
          <w:sz w:val="24"/>
          <w:szCs w:val="24"/>
        </w:rPr>
        <w:t>desatinnú čiarku</w:t>
      </w:r>
      <w:r>
        <w:rPr>
          <w:sz w:val="24"/>
          <w:szCs w:val="24"/>
        </w:rPr>
        <w:t xml:space="preserve">. </w:t>
      </w:r>
    </w:p>
    <w:p w:rsidR="00050382" w:rsidRDefault="00050382" w:rsidP="0005038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Príklad:    1,2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5,71</w:t>
      </w: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7,381</w:t>
      </w:r>
    </w:p>
    <w:p w:rsidR="00050382" w:rsidRPr="001829C3" w:rsidRDefault="00050382" w:rsidP="000503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0,7</w:t>
      </w:r>
      <w:r w:rsidRPr="001829C3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3,96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u w:val="single"/>
        </w:rPr>
        <w:t>2,598</w:t>
      </w:r>
    </w:p>
    <w:p w:rsidR="00050382" w:rsidRDefault="00050382" w:rsidP="000503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0,5              1,75              4,783</w:t>
      </w:r>
    </w:p>
    <w:p w:rsidR="009136C2" w:rsidRPr="00050382" w:rsidRDefault="009136C2" w:rsidP="009136C2">
      <w:pPr>
        <w:ind w:left="360"/>
        <w:rPr>
          <w:b/>
          <w:sz w:val="24"/>
          <w:szCs w:val="24"/>
          <w:u w:val="single"/>
        </w:rPr>
      </w:pPr>
      <w:r w:rsidRPr="00050382">
        <w:rPr>
          <w:b/>
          <w:sz w:val="24"/>
          <w:szCs w:val="24"/>
        </w:rPr>
        <w:t xml:space="preserve">         </w:t>
      </w:r>
    </w:p>
    <w:p w:rsidR="009136C2" w:rsidRPr="00050382" w:rsidRDefault="009136C2" w:rsidP="009136C2">
      <w:pPr>
        <w:rPr>
          <w:b/>
          <w:sz w:val="24"/>
          <w:szCs w:val="24"/>
        </w:rPr>
      </w:pPr>
    </w:p>
    <w:p w:rsidR="009136C2" w:rsidRPr="009537BD" w:rsidRDefault="009136C2" w:rsidP="009537BD">
      <w:pPr>
        <w:rPr>
          <w:sz w:val="24"/>
          <w:szCs w:val="24"/>
        </w:rPr>
      </w:pPr>
    </w:p>
    <w:sectPr w:rsidR="009136C2" w:rsidRPr="0095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A96"/>
    <w:multiLevelType w:val="hybridMultilevel"/>
    <w:tmpl w:val="685E8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BD"/>
    <w:rsid w:val="00050382"/>
    <w:rsid w:val="00404CD1"/>
    <w:rsid w:val="009136C2"/>
    <w:rsid w:val="009537BD"/>
    <w:rsid w:val="00C3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F4CD"/>
  <w15:chartTrackingRefBased/>
  <w15:docId w15:val="{C0C9C182-FE6C-418B-AA56-AA934054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2020-04-30T08:50:00Z</dcterms:created>
  <dcterms:modified xsi:type="dcterms:W3CDTF">2020-04-30T09:21:00Z</dcterms:modified>
</cp:coreProperties>
</file>