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AB43" w14:textId="77777777" w:rsidR="00416310" w:rsidRPr="00232D4E" w:rsidRDefault="00C24853">
      <w:pPr>
        <w:rPr>
          <w:rFonts w:ascii="Times New Roman" w:hAnsi="Times New Roman" w:cs="Times New Roman"/>
          <w:sz w:val="24"/>
          <w:szCs w:val="24"/>
        </w:rPr>
      </w:pPr>
      <w:r w:rsidRPr="00232D4E">
        <w:rPr>
          <w:rFonts w:ascii="Times New Roman" w:hAnsi="Times New Roman" w:cs="Times New Roman"/>
          <w:sz w:val="24"/>
          <w:szCs w:val="24"/>
        </w:rPr>
        <w:t>Agnieszka Krogulec</w:t>
      </w:r>
    </w:p>
    <w:p w14:paraId="48DCE834" w14:textId="77777777" w:rsidR="00C24853" w:rsidRPr="00232D4E" w:rsidRDefault="00C24853">
      <w:pPr>
        <w:rPr>
          <w:rFonts w:ascii="Times New Roman" w:hAnsi="Times New Roman" w:cs="Times New Roman"/>
          <w:sz w:val="24"/>
          <w:szCs w:val="24"/>
        </w:rPr>
      </w:pPr>
      <w:r w:rsidRPr="00232D4E">
        <w:rPr>
          <w:rFonts w:ascii="Times New Roman" w:hAnsi="Times New Roman" w:cs="Times New Roman"/>
          <w:sz w:val="24"/>
          <w:szCs w:val="24"/>
        </w:rPr>
        <w:t xml:space="preserve">Godzina wychowawcza – </w:t>
      </w:r>
      <w:r w:rsidR="00232D4E" w:rsidRPr="00232D4E">
        <w:rPr>
          <w:rFonts w:ascii="Times New Roman" w:hAnsi="Times New Roman" w:cs="Times New Roman"/>
          <w:sz w:val="24"/>
          <w:szCs w:val="24"/>
        </w:rPr>
        <w:t>7. 05.</w:t>
      </w:r>
      <w:r w:rsidRPr="00232D4E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5DC4FBF0" w14:textId="77777777" w:rsidR="00232D4E" w:rsidRPr="00232D4E" w:rsidRDefault="00C24853">
      <w:pPr>
        <w:rPr>
          <w:rFonts w:ascii="Times New Roman" w:hAnsi="Times New Roman" w:cs="Times New Roman"/>
          <w:sz w:val="24"/>
          <w:szCs w:val="24"/>
        </w:rPr>
      </w:pPr>
      <w:r w:rsidRPr="00232D4E">
        <w:rPr>
          <w:rFonts w:ascii="Times New Roman" w:hAnsi="Times New Roman" w:cs="Times New Roman"/>
          <w:sz w:val="24"/>
          <w:szCs w:val="24"/>
        </w:rPr>
        <w:t>Tem</w:t>
      </w:r>
      <w:r w:rsidR="0026214A" w:rsidRPr="00232D4E">
        <w:rPr>
          <w:rFonts w:ascii="Times New Roman" w:hAnsi="Times New Roman" w:cs="Times New Roman"/>
          <w:sz w:val="24"/>
          <w:szCs w:val="24"/>
        </w:rPr>
        <w:t>at:</w:t>
      </w:r>
      <w:r w:rsidR="00A06B16">
        <w:rPr>
          <w:rFonts w:ascii="Times New Roman" w:hAnsi="Times New Roman" w:cs="Times New Roman"/>
          <w:sz w:val="24"/>
          <w:szCs w:val="24"/>
        </w:rPr>
        <w:t xml:space="preserve"> Samoocena zachowania</w:t>
      </w:r>
      <w:r w:rsidR="00232D4E" w:rsidRPr="00232D4E">
        <w:rPr>
          <w:rFonts w:ascii="Times New Roman" w:hAnsi="Times New Roman" w:cs="Times New Roman"/>
          <w:sz w:val="24"/>
          <w:szCs w:val="24"/>
        </w:rPr>
        <w:t xml:space="preserve"> – lekcja on-line w aplikacji </w:t>
      </w:r>
      <w:proofErr w:type="spellStart"/>
      <w:r w:rsidR="00232D4E" w:rsidRPr="00232D4E">
        <w:rPr>
          <w:rFonts w:ascii="Times New Roman" w:hAnsi="Times New Roman" w:cs="Times New Roman"/>
          <w:sz w:val="24"/>
          <w:szCs w:val="24"/>
        </w:rPr>
        <w:t>Messanger</w:t>
      </w:r>
      <w:proofErr w:type="spellEnd"/>
      <w:r w:rsidR="00232D4E" w:rsidRPr="00232D4E">
        <w:rPr>
          <w:rFonts w:ascii="Times New Roman" w:hAnsi="Times New Roman" w:cs="Times New Roman"/>
          <w:sz w:val="24"/>
          <w:szCs w:val="24"/>
        </w:rPr>
        <w:t>.</w:t>
      </w:r>
    </w:p>
    <w:p w14:paraId="6902195A" w14:textId="77777777" w:rsidR="00232D4E" w:rsidRPr="00232D4E" w:rsidRDefault="00C24853" w:rsidP="00232D4E">
      <w:pPr>
        <w:rPr>
          <w:rFonts w:ascii="Times New Roman" w:hAnsi="Times New Roman" w:cs="Times New Roman"/>
          <w:sz w:val="24"/>
          <w:szCs w:val="24"/>
        </w:rPr>
      </w:pPr>
      <w:r w:rsidRPr="00232D4E">
        <w:rPr>
          <w:rFonts w:ascii="Times New Roman" w:hAnsi="Times New Roman" w:cs="Times New Roman"/>
          <w:sz w:val="24"/>
          <w:szCs w:val="24"/>
        </w:rPr>
        <w:t xml:space="preserve">Cele: </w:t>
      </w:r>
      <w:r w:rsidR="00A06B16">
        <w:rPr>
          <w:rFonts w:ascii="Times New Roman" w:hAnsi="Times New Roman" w:cs="Times New Roman"/>
          <w:sz w:val="24"/>
          <w:szCs w:val="24"/>
        </w:rPr>
        <w:t xml:space="preserve">samoocena z wykorzystaniem przygotowanej na podstawie WSO tabeli </w:t>
      </w:r>
    </w:p>
    <w:p w14:paraId="10937282" w14:textId="77777777" w:rsidR="001559AB" w:rsidRPr="00232D4E" w:rsidRDefault="001559AB">
      <w:pPr>
        <w:rPr>
          <w:rFonts w:ascii="Times New Roman" w:hAnsi="Times New Roman" w:cs="Times New Roman"/>
          <w:sz w:val="24"/>
          <w:szCs w:val="24"/>
        </w:rPr>
      </w:pPr>
    </w:p>
    <w:p w14:paraId="039C8C6B" w14:textId="77777777" w:rsidR="00232D4E" w:rsidRPr="00232D4E" w:rsidRDefault="00232D4E">
      <w:pPr>
        <w:rPr>
          <w:rFonts w:ascii="Times New Roman" w:hAnsi="Times New Roman" w:cs="Times New Roman"/>
          <w:sz w:val="24"/>
          <w:szCs w:val="24"/>
        </w:rPr>
      </w:pPr>
    </w:p>
    <w:sectPr w:rsidR="00232D4E" w:rsidRPr="0023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53"/>
    <w:rsid w:val="000154E1"/>
    <w:rsid w:val="001559AB"/>
    <w:rsid w:val="00232D4E"/>
    <w:rsid w:val="0026214A"/>
    <w:rsid w:val="00416310"/>
    <w:rsid w:val="008E559E"/>
    <w:rsid w:val="00A06B16"/>
    <w:rsid w:val="00C2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8023"/>
  <w15:chartTrackingRefBased/>
  <w15:docId w15:val="{AAC9720B-7D4F-4F79-BD0C-AF1EC662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</cp:lastModifiedBy>
  <cp:revision>2</cp:revision>
  <dcterms:created xsi:type="dcterms:W3CDTF">2020-05-10T10:38:00Z</dcterms:created>
  <dcterms:modified xsi:type="dcterms:W3CDTF">2020-05-10T10:38:00Z</dcterms:modified>
</cp:coreProperties>
</file>