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1506"/>
        <w:gridCol w:w="4111"/>
        <w:gridCol w:w="3084"/>
      </w:tblGrid>
      <w:tr w:rsidR="00E24320" w:rsidRPr="00A12105" w14:paraId="0A603AB5" w14:textId="77777777" w:rsidTr="006D63F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3ED2" w14:textId="77777777" w:rsidR="00E24320" w:rsidRDefault="00E24320" w:rsidP="006D63F8">
            <w:r>
              <w:t>5B</w:t>
            </w:r>
          </w:p>
          <w:p w14:paraId="06C9D7FB" w14:textId="77777777" w:rsidR="00E24320" w:rsidRDefault="00E24320" w:rsidP="006D63F8">
            <w:r>
              <w:t>22.04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BEC" w14:textId="77777777" w:rsidR="00E24320" w:rsidRDefault="00E24320" w:rsidP="006D63F8">
            <w:r>
              <w:t>Nagonasienne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801" w14:textId="77777777" w:rsidR="00E24320" w:rsidRPr="00A12105" w:rsidRDefault="00C15801" w:rsidP="006D63F8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24320" w:rsidRPr="00A1210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https://epodreczniki.pl/a/nagonasienne/D16NWszUV</w:t>
              </w:r>
            </w:hyperlink>
          </w:p>
          <w:p w14:paraId="51929BD7" w14:textId="77777777" w:rsidR="00E24320" w:rsidRDefault="00E24320" w:rsidP="006D63F8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 129</w:t>
            </w:r>
          </w:p>
          <w:p w14:paraId="007159E8" w14:textId="77777777" w:rsidR="00E24320" w:rsidRPr="00A12105" w:rsidRDefault="00E24320" w:rsidP="006D63F8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Treści lekcji</w:t>
            </w:r>
          </w:p>
          <w:p w14:paraId="1792C1BF" w14:textId="77777777" w:rsidR="00E24320" w:rsidRPr="00991FFD" w:rsidRDefault="00E24320" w:rsidP="00E24320">
            <w:pPr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autoSpaceDE w:val="0"/>
              <w:autoSpaceDN w:val="0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charakterystyczne cechy roślin nasiennych – kwiaty i nasiona</w:t>
            </w:r>
          </w:p>
          <w:p w14:paraId="741F7328" w14:textId="77777777" w:rsidR="00E24320" w:rsidRPr="00991FFD" w:rsidRDefault="00E24320" w:rsidP="00E24320">
            <w:pPr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cechy roślin nagonasiennych</w:t>
            </w:r>
          </w:p>
          <w:p w14:paraId="7591C8C4" w14:textId="77777777" w:rsidR="00E24320" w:rsidRPr="00991FFD" w:rsidRDefault="00E24320" w:rsidP="00E24320">
            <w:pPr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budowa roślin nagonasiennych</w:t>
            </w:r>
          </w:p>
          <w:p w14:paraId="74CFF9C4" w14:textId="77777777" w:rsidR="00E24320" w:rsidRDefault="00E24320" w:rsidP="006D63F8">
            <w:pPr>
              <w:widowControl w:val="0"/>
              <w:tabs>
                <w:tab w:val="left" w:pos="227"/>
              </w:tabs>
              <w:autoSpaceDE w:val="0"/>
              <w:autoSpaceDN w:val="0"/>
              <w:ind w:left="226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CA10" w14:textId="77777777" w:rsidR="00E24320" w:rsidRDefault="00E24320" w:rsidP="006D63F8">
            <w:r>
              <w:t>Wyjaśnij czym są rośliny nasienne.</w:t>
            </w:r>
          </w:p>
          <w:p w14:paraId="4B2DBD60" w14:textId="77777777" w:rsidR="00E24320" w:rsidRDefault="00E24320" w:rsidP="006D63F8">
            <w:r>
              <w:t>Jaka jest różnica między roślinami zarodnikowymi a nasiennymi ?</w:t>
            </w:r>
          </w:p>
          <w:p w14:paraId="34C6E57E" w14:textId="77777777" w:rsidR="00E24320" w:rsidRDefault="00E24320" w:rsidP="006D63F8">
            <w:r>
              <w:t>Wymień 4 cechy roślin nagonasiennych.</w:t>
            </w:r>
          </w:p>
          <w:p w14:paraId="4D5ECF8A" w14:textId="77777777" w:rsidR="00E24320" w:rsidRPr="00374C32" w:rsidRDefault="00E24320" w:rsidP="006D63F8">
            <w:pPr>
              <w:rPr>
                <w:b/>
              </w:rPr>
            </w:pPr>
            <w:r w:rsidRPr="00374C32">
              <w:rPr>
                <w:b/>
              </w:rPr>
              <w:t>Zadanie domowe</w:t>
            </w:r>
          </w:p>
          <w:p w14:paraId="494CC6E3" w14:textId="77777777" w:rsidR="00E24320" w:rsidRDefault="00E24320" w:rsidP="006D63F8">
            <w:pPr>
              <w:rPr>
                <w:b/>
              </w:rPr>
            </w:pPr>
            <w:r w:rsidRPr="00374C32">
              <w:rPr>
                <w:b/>
              </w:rPr>
              <w:t>Wykonać testy na stronie eduelo , testy dotyczą  mchów i paprotników- BARDZO WAŻNE , WSTAWIĘ OCENY.</w:t>
            </w:r>
          </w:p>
          <w:p w14:paraId="2176BF91" w14:textId="77777777" w:rsidR="0080608E" w:rsidRPr="00374C32" w:rsidRDefault="005D5F90" w:rsidP="006D63F8">
            <w:pPr>
              <w:rPr>
                <w:b/>
              </w:rPr>
            </w:pPr>
            <w:r>
              <w:rPr>
                <w:b/>
              </w:rPr>
              <w:t>Termin 29.04</w:t>
            </w:r>
          </w:p>
          <w:p w14:paraId="639FF3FE" w14:textId="77777777" w:rsidR="00E24320" w:rsidRPr="00A12105" w:rsidRDefault="00E24320" w:rsidP="006D63F8"/>
        </w:tc>
      </w:tr>
    </w:tbl>
    <w:p w14:paraId="28B8E6A8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43D75E0C"/>
    <w:multiLevelType w:val="hybridMultilevel"/>
    <w:tmpl w:val="8F66DB24"/>
    <w:lvl w:ilvl="0" w:tplc="7C9276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521C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3363D0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3147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7DA4CD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CC6EC7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02EB20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A6267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F9881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 w15:restartNumberingAfterBreak="0">
    <w:nsid w:val="6BE57D18"/>
    <w:multiLevelType w:val="hybridMultilevel"/>
    <w:tmpl w:val="A85C3E9A"/>
    <w:lvl w:ilvl="0" w:tplc="ED3CBB4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066064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15ECE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3368B2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FAB6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A872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008C4E5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27A793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928839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" w15:restartNumberingAfterBreak="0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9D"/>
    <w:rsid w:val="000C2404"/>
    <w:rsid w:val="000E2635"/>
    <w:rsid w:val="0028559D"/>
    <w:rsid w:val="003A4CFF"/>
    <w:rsid w:val="005D5F90"/>
    <w:rsid w:val="006522C7"/>
    <w:rsid w:val="00670BD8"/>
    <w:rsid w:val="0077399D"/>
    <w:rsid w:val="0080608E"/>
    <w:rsid w:val="00990A05"/>
    <w:rsid w:val="00A6345B"/>
    <w:rsid w:val="00C01FDD"/>
    <w:rsid w:val="00C15801"/>
    <w:rsid w:val="00C25DE8"/>
    <w:rsid w:val="00E24320"/>
    <w:rsid w:val="00F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F31F"/>
  <w15:docId w15:val="{9596DDFA-CD7E-4CD5-A5F5-07ABC713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5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nagonasienne/D16NWszU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2020-04-17T18:43:00Z</dcterms:created>
  <dcterms:modified xsi:type="dcterms:W3CDTF">2020-04-17T18:43:00Z</dcterms:modified>
</cp:coreProperties>
</file>