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5E" w:rsidRDefault="005339F9">
      <w:pPr>
        <w:spacing w:after="0" w:line="259" w:lineRule="auto"/>
        <w:ind w:left="0" w:firstLine="0"/>
      </w:pPr>
      <w:r>
        <w:rPr>
          <w:b/>
          <w:sz w:val="28"/>
        </w:rPr>
        <w:t xml:space="preserve"> PONUKA KRÚŽKOV V ŠKOLSKOM ROKU 202</w:t>
      </w:r>
      <w:r w:rsidR="007E4044">
        <w:rPr>
          <w:b/>
          <w:sz w:val="28"/>
        </w:rPr>
        <w:t>2</w:t>
      </w:r>
      <w:r>
        <w:rPr>
          <w:b/>
          <w:sz w:val="28"/>
        </w:rPr>
        <w:t>/202</w:t>
      </w:r>
      <w:r w:rsidR="007E4044">
        <w:rPr>
          <w:b/>
          <w:sz w:val="28"/>
        </w:rPr>
        <w:t>3</w:t>
      </w:r>
    </w:p>
    <w:p w:rsidR="00EF775E" w:rsidRDefault="00EF775E">
      <w:pPr>
        <w:spacing w:after="42" w:line="259" w:lineRule="auto"/>
        <w:ind w:left="0" w:firstLine="0"/>
      </w:pPr>
    </w:p>
    <w:p w:rsidR="00EF775E" w:rsidRDefault="005339F9">
      <w:pPr>
        <w:pStyle w:val="Nadpis1"/>
        <w:ind w:left="-5"/>
      </w:pPr>
      <w:r>
        <w:t xml:space="preserve">SCVČ </w:t>
      </w:r>
      <w:proofErr w:type="spellStart"/>
      <w:r>
        <w:t>Deep</w:t>
      </w:r>
      <w:proofErr w:type="spellEnd"/>
      <w:r>
        <w:t xml:space="preserve">, Martin </w:t>
      </w:r>
    </w:p>
    <w:p w:rsidR="00EF775E" w:rsidRDefault="005339F9">
      <w:pPr>
        <w:ind w:left="-5"/>
      </w:pPr>
      <w:r>
        <w:t xml:space="preserve">-záujmový útvar so vzdelávacím poukazom za 1 krúžok je 0,00 € / polrok </w:t>
      </w:r>
    </w:p>
    <w:p w:rsidR="00EF775E" w:rsidRDefault="005339F9">
      <w:pPr>
        <w:spacing w:after="35"/>
        <w:ind w:left="-5"/>
      </w:pPr>
      <w:r>
        <w:t xml:space="preserve">-záujmový útvar bez vzdelávacieho poukazu za 1 krúžok je 20,00 € / polrok  </w:t>
      </w:r>
    </w:p>
    <w:tbl>
      <w:tblPr>
        <w:tblStyle w:val="TableGrid"/>
        <w:tblW w:w="7479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2660"/>
        <w:gridCol w:w="890"/>
        <w:gridCol w:w="1522"/>
        <w:gridCol w:w="2407"/>
      </w:tblGrid>
      <w:tr w:rsidR="00EF775E">
        <w:trPr>
          <w:trHeight w:val="4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Názov krúžku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Ročník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17" w:firstLine="0"/>
            </w:pPr>
            <w:r>
              <w:rPr>
                <w:b/>
                <w:sz w:val="20"/>
              </w:rPr>
              <w:t xml:space="preserve">Vedúci krúžku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Čas </w:t>
            </w:r>
          </w:p>
        </w:tc>
      </w:tr>
      <w:tr w:rsidR="00EF775E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Futbal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1.- </w:t>
            </w:r>
            <w:r w:rsidR="00F37032">
              <w:t>4., 5.</w:t>
            </w:r>
            <w:r w:rsidR="009E55C0">
              <w:t xml:space="preserve">- </w:t>
            </w:r>
            <w:r w:rsidR="00F37032">
              <w:t>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D. Hrk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2F188F">
            <w:pPr>
              <w:spacing w:after="0" w:line="259" w:lineRule="auto"/>
              <w:ind w:left="0" w:firstLine="0"/>
            </w:pPr>
            <w:r>
              <w:t>Utorok</w:t>
            </w:r>
            <w:r w:rsidR="003330B5">
              <w:t xml:space="preserve"> 13:30 – 15:00</w:t>
            </w:r>
          </w:p>
          <w:p w:rsidR="002F188F" w:rsidRPr="002F188F" w:rsidRDefault="002F188F">
            <w:pPr>
              <w:spacing w:after="0" w:line="259" w:lineRule="auto"/>
              <w:ind w:left="0" w:firstLine="0"/>
            </w:pPr>
            <w:r>
              <w:t>Utorok</w:t>
            </w:r>
            <w:r w:rsidR="00035513">
              <w:t>13:30 – 15:00</w:t>
            </w:r>
          </w:p>
        </w:tc>
      </w:tr>
      <w:tr w:rsidR="00EF775E">
        <w:trPr>
          <w:trHeight w:val="4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37702A" w:rsidRDefault="00EF5AA0">
            <w:pPr>
              <w:spacing w:after="0" w:line="259" w:lineRule="auto"/>
              <w:ind w:left="2" w:firstLine="0"/>
            </w:pPr>
            <w:r w:rsidRPr="0037702A">
              <w:t>Rybársky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37702A" w:rsidRDefault="0037702A">
            <w:pPr>
              <w:spacing w:after="0" w:line="259" w:lineRule="auto"/>
              <w:ind w:left="2" w:firstLine="0"/>
            </w:pPr>
            <w:r w:rsidRPr="0037702A">
              <w:t>1.- 9.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37702A" w:rsidRDefault="0037702A">
            <w:pPr>
              <w:spacing w:after="0" w:line="259" w:lineRule="auto"/>
              <w:ind w:left="0" w:firstLine="0"/>
            </w:pPr>
            <w:r w:rsidRPr="0037702A">
              <w:t>D. Hrk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920932" w:rsidRDefault="00920932">
            <w:pPr>
              <w:spacing w:after="0" w:line="259" w:lineRule="auto"/>
              <w:ind w:left="0" w:firstLine="0"/>
            </w:pPr>
            <w:r>
              <w:t xml:space="preserve">Streda 13:30 </w:t>
            </w:r>
            <w:r w:rsidR="008B7C37">
              <w:t>–15:00</w:t>
            </w:r>
          </w:p>
        </w:tc>
      </w:tr>
      <w:tr w:rsidR="00EF775E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Volejbal  CH+D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3.- 9.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A. </w:t>
            </w:r>
            <w:proofErr w:type="spellStart"/>
            <w:r>
              <w:t>Vrabcová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197095" w:rsidRDefault="00836D7A">
            <w:pPr>
              <w:spacing w:after="0" w:line="259" w:lineRule="auto"/>
              <w:ind w:left="0" w:firstLine="0"/>
            </w:pPr>
            <w:r>
              <w:t>Štvrtok 13:30-15:00</w:t>
            </w:r>
          </w:p>
        </w:tc>
      </w:tr>
      <w:tr w:rsidR="00EF775E">
        <w:trPr>
          <w:trHeight w:val="4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Loptové hry – </w:t>
            </w:r>
            <w:proofErr w:type="spellStart"/>
            <w:r>
              <w:t>minihádzaná</w:t>
            </w:r>
            <w:proofErr w:type="spellEnd"/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1.- 4.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A. </w:t>
            </w:r>
            <w:proofErr w:type="spellStart"/>
            <w:r>
              <w:t>Vrabcová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836D7A">
            <w:pPr>
              <w:spacing w:after="0" w:line="259" w:lineRule="auto"/>
              <w:ind w:left="0" w:firstLine="0"/>
            </w:pPr>
            <w:r>
              <w:t>Pondelok 13:30-15:00</w:t>
            </w:r>
          </w:p>
        </w:tc>
      </w:tr>
      <w:tr w:rsidR="00EF775E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7C14C9" w:rsidRDefault="00E83807">
            <w:pPr>
              <w:spacing w:after="0" w:line="259" w:lineRule="auto"/>
              <w:ind w:left="2" w:firstLine="0"/>
            </w:pPr>
            <w:r>
              <w:t>Spoznaj Slovensko</w:t>
            </w:r>
            <w:r w:rsidR="00CC0E88">
              <w:t xml:space="preserve"> – turistický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E83807" w:rsidRDefault="00E83807">
            <w:pPr>
              <w:spacing w:after="0" w:line="259" w:lineRule="auto"/>
              <w:ind w:left="2" w:firstLine="0"/>
            </w:pPr>
            <w:r>
              <w:t>3.</w:t>
            </w:r>
            <w:r w:rsidR="00FB5034">
              <w:t>-</w:t>
            </w:r>
            <w:r>
              <w:t xml:space="preserve"> 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C0E88" w:rsidRDefault="00CC0E88">
            <w:pPr>
              <w:spacing w:after="0" w:line="259" w:lineRule="auto"/>
              <w:ind w:left="0" w:firstLine="0"/>
            </w:pPr>
            <w:r>
              <w:t xml:space="preserve">P. </w:t>
            </w:r>
            <w:proofErr w:type="spellStart"/>
            <w:r>
              <w:t>Palubjaková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C0E88" w:rsidRDefault="00CC0E88">
            <w:pPr>
              <w:spacing w:after="0" w:line="259" w:lineRule="auto"/>
              <w:ind w:left="0" w:firstLine="0"/>
            </w:pPr>
            <w:r>
              <w:t>cez víkendy</w:t>
            </w:r>
            <w:r w:rsidR="00836D7A">
              <w:t xml:space="preserve"> a sviatky</w:t>
            </w:r>
          </w:p>
        </w:tc>
      </w:tr>
      <w:tr w:rsidR="004A0C74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1C01BF">
            <w:pPr>
              <w:spacing w:after="0" w:line="259" w:lineRule="auto"/>
              <w:ind w:left="2" w:firstLine="0"/>
            </w:pPr>
            <w:r>
              <w:t>Mladý novinár</w:t>
            </w:r>
            <w:r w:rsidR="00317331">
              <w:t xml:space="preserve"> – tvorba časopisu</w:t>
            </w:r>
            <w:r w:rsidR="00522540">
              <w:t>, TV a rádia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Pr="00FB5034" w:rsidRDefault="00FB5034" w:rsidP="00FB5034">
            <w:pPr>
              <w:spacing w:after="0" w:line="259" w:lineRule="auto"/>
            </w:pPr>
            <w:r>
              <w:t>1.-9.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317331">
            <w:pPr>
              <w:spacing w:after="0" w:line="259" w:lineRule="auto"/>
              <w:ind w:left="0" w:firstLine="0"/>
            </w:pPr>
            <w:r>
              <w:t xml:space="preserve">P. </w:t>
            </w:r>
            <w:proofErr w:type="spellStart"/>
            <w:r>
              <w:t>Palubjaková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ED3286">
            <w:pPr>
              <w:spacing w:after="0" w:line="259" w:lineRule="auto"/>
              <w:ind w:left="0" w:firstLine="0"/>
            </w:pPr>
            <w:r>
              <w:t>Utorok</w:t>
            </w:r>
            <w:r w:rsidR="00D5521D">
              <w:t xml:space="preserve"> 13:30</w:t>
            </w:r>
          </w:p>
        </w:tc>
      </w:tr>
      <w:tr w:rsidR="004A0C74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D80DD8">
            <w:pPr>
              <w:spacing w:after="0" w:line="259" w:lineRule="auto"/>
              <w:ind w:left="2" w:firstLine="0"/>
            </w:pPr>
            <w:r>
              <w:t>Slovenčina na slovíčko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D80DD8">
            <w:pPr>
              <w:spacing w:after="0" w:line="259" w:lineRule="auto"/>
              <w:ind w:left="2" w:firstLine="0"/>
            </w:pPr>
            <w:r>
              <w:t>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D80DD8">
            <w:pPr>
              <w:spacing w:after="0" w:line="259" w:lineRule="auto"/>
              <w:ind w:left="0" w:firstLine="0"/>
            </w:pPr>
            <w:r>
              <w:t>J. Janíková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Default="00836D7A">
            <w:pPr>
              <w:spacing w:after="0" w:line="259" w:lineRule="auto"/>
              <w:ind w:left="0" w:firstLine="0"/>
            </w:pPr>
            <w:r>
              <w:t>Pondelok</w:t>
            </w:r>
            <w:r w:rsidR="001D2E0B">
              <w:t>13:30-15:00</w:t>
            </w:r>
          </w:p>
          <w:p w:rsidR="001D2E0B" w:rsidRDefault="001D2E0B">
            <w:pPr>
              <w:spacing w:after="0" w:line="259" w:lineRule="auto"/>
              <w:ind w:left="0" w:firstLine="0"/>
            </w:pPr>
            <w:r>
              <w:t>Utorok 13:30 – 15:00</w:t>
            </w:r>
          </w:p>
        </w:tc>
      </w:tr>
      <w:tr w:rsidR="00EF775E">
        <w:trPr>
          <w:trHeight w:val="4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proofErr w:type="spellStart"/>
            <w:r>
              <w:t>Won</w:t>
            </w:r>
            <w:proofErr w:type="spellEnd"/>
            <w:r>
              <w:t xml:space="preserve"> </w:t>
            </w:r>
            <w:proofErr w:type="spellStart"/>
            <w:r>
              <w:t>Hwa</w:t>
            </w:r>
            <w:proofErr w:type="spellEnd"/>
            <w:r>
              <w:t xml:space="preserve"> Do- bojové u.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2" w:firstLine="0"/>
            </w:pPr>
            <w:r>
              <w:t xml:space="preserve">1.- 9.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636EA2" w:rsidRDefault="009C6911">
            <w:pPr>
              <w:spacing w:after="0" w:line="259" w:lineRule="auto"/>
              <w:ind w:left="0" w:firstLine="0"/>
            </w:pPr>
            <w:r>
              <w:t>S. Cibula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Štvrtok 16:30 – 18:30 </w:t>
            </w:r>
          </w:p>
        </w:tc>
      </w:tr>
    </w:tbl>
    <w:p w:rsidR="00847746" w:rsidRDefault="00847746" w:rsidP="00847746">
      <w:pPr>
        <w:spacing w:after="192" w:line="259" w:lineRule="auto"/>
        <w:ind w:left="0" w:firstLine="0"/>
        <w:rPr>
          <w:b/>
        </w:rPr>
      </w:pPr>
    </w:p>
    <w:p w:rsidR="0036023E" w:rsidRPr="007F5813" w:rsidRDefault="0036023E" w:rsidP="0036023E">
      <w:pPr>
        <w:ind w:left="-5"/>
        <w:rPr>
          <w:sz w:val="22"/>
        </w:rPr>
      </w:pPr>
      <w:r w:rsidRPr="007F5813">
        <w:rPr>
          <w:sz w:val="22"/>
        </w:rPr>
        <w:t>V prípade záujmu o viac krúžkov uviesť, na ktorý si uplatní žiak vzdelávací poukaz.</w:t>
      </w:r>
    </w:p>
    <w:p w:rsidR="00847746" w:rsidRPr="007F5813" w:rsidRDefault="007F5813" w:rsidP="003D47B2">
      <w:pPr>
        <w:spacing w:after="118" w:line="259" w:lineRule="auto"/>
        <w:ind w:left="0" w:firstLine="0"/>
        <w:rPr>
          <w:bCs/>
          <w:sz w:val="22"/>
        </w:rPr>
      </w:pPr>
      <w:r w:rsidRPr="007F5813">
        <w:rPr>
          <w:b/>
          <w:sz w:val="22"/>
        </w:rPr>
        <w:t xml:space="preserve">Kontaktná osoba: </w:t>
      </w:r>
      <w:r w:rsidRPr="007F5813">
        <w:rPr>
          <w:bCs/>
          <w:sz w:val="22"/>
        </w:rPr>
        <w:t xml:space="preserve">Mgr. Daniela </w:t>
      </w:r>
      <w:proofErr w:type="spellStart"/>
      <w:r w:rsidRPr="007F5813">
        <w:rPr>
          <w:bCs/>
          <w:sz w:val="22"/>
        </w:rPr>
        <w:t>Gregová</w:t>
      </w:r>
      <w:proofErr w:type="spellEnd"/>
    </w:p>
    <w:p w:rsidR="00152A86" w:rsidRDefault="00152A86" w:rsidP="003D47B2">
      <w:pPr>
        <w:spacing w:after="118" w:line="259" w:lineRule="auto"/>
        <w:ind w:left="0" w:firstLine="0"/>
        <w:rPr>
          <w:b/>
        </w:rPr>
      </w:pPr>
    </w:p>
    <w:p w:rsidR="00152A86" w:rsidRDefault="00152A86" w:rsidP="003D47B2">
      <w:pPr>
        <w:spacing w:after="118" w:line="259" w:lineRule="auto"/>
        <w:ind w:left="0" w:firstLine="0"/>
        <w:rPr>
          <w:b/>
        </w:rPr>
      </w:pPr>
    </w:p>
    <w:p w:rsidR="00152A86" w:rsidRDefault="00152A86" w:rsidP="003D47B2">
      <w:pPr>
        <w:spacing w:after="118" w:line="259" w:lineRule="auto"/>
        <w:ind w:left="0" w:firstLine="0"/>
        <w:rPr>
          <w:b/>
        </w:rPr>
      </w:pPr>
    </w:p>
    <w:p w:rsidR="00152A86" w:rsidRDefault="00152A86" w:rsidP="003D47B2">
      <w:pPr>
        <w:spacing w:after="118" w:line="259" w:lineRule="auto"/>
        <w:ind w:left="0" w:firstLine="0"/>
        <w:rPr>
          <w:b/>
        </w:rPr>
      </w:pPr>
    </w:p>
    <w:p w:rsidR="00EF775E" w:rsidRDefault="005339F9" w:rsidP="007F5813">
      <w:pPr>
        <w:spacing w:after="118" w:line="259" w:lineRule="auto"/>
        <w:ind w:left="0" w:firstLine="0"/>
      </w:pPr>
      <w:r>
        <w:rPr>
          <w:b/>
        </w:rPr>
        <w:lastRenderedPageBreak/>
        <w:t xml:space="preserve">Meno: ______________________________  Trieda: ___________ </w:t>
      </w:r>
    </w:p>
    <w:p w:rsidR="00EF775E" w:rsidRDefault="005339F9">
      <w:pPr>
        <w:pStyle w:val="Nadpis1"/>
        <w:ind w:left="-5"/>
      </w:pPr>
      <w:r>
        <w:t xml:space="preserve">SCVČ Sučany </w:t>
      </w:r>
    </w:p>
    <w:p w:rsidR="00EF775E" w:rsidRDefault="005339F9">
      <w:pPr>
        <w:ind w:left="-5"/>
      </w:pPr>
      <w:r>
        <w:t xml:space="preserve">-záujmový útvar so vzdelávacím poukazom za 1 krúžok je 0,00 € / polrok </w:t>
      </w:r>
    </w:p>
    <w:p w:rsidR="00EF775E" w:rsidRDefault="005339F9">
      <w:pPr>
        <w:ind w:left="-5"/>
      </w:pPr>
      <w:r>
        <w:t xml:space="preserve">-záujmový útvar bez vzdelávacieho poukazu za 1 krúžok je 10,00 € / polrok   </w:t>
      </w:r>
    </w:p>
    <w:p w:rsidR="00EF775E" w:rsidRDefault="005339F9">
      <w:pPr>
        <w:spacing w:after="258"/>
        <w:ind w:left="-5"/>
      </w:pPr>
      <w:r>
        <w:t xml:space="preserve">-záujmový útvar bez čestného prehlásenia za 1 krúžok je 20,00 € / polrok   </w:t>
      </w:r>
    </w:p>
    <w:tbl>
      <w:tblPr>
        <w:tblStyle w:val="TableGrid"/>
        <w:tblW w:w="7907" w:type="dxa"/>
        <w:tblInd w:w="-43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3084"/>
        <w:gridCol w:w="891"/>
        <w:gridCol w:w="1522"/>
        <w:gridCol w:w="2410"/>
      </w:tblGrid>
      <w:tr w:rsidR="00EF775E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Názov krúžku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Ročník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17" w:firstLine="0"/>
            </w:pPr>
            <w:r>
              <w:rPr>
                <w:b/>
                <w:sz w:val="20"/>
              </w:rPr>
              <w:t xml:space="preserve">Vedúci krúžku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Čas </w:t>
            </w:r>
          </w:p>
        </w:tc>
      </w:tr>
      <w:tr w:rsidR="00EF775E">
        <w:trPr>
          <w:trHeight w:val="4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E1CE1" w:rsidRDefault="0022636D">
            <w:pPr>
              <w:spacing w:after="0" w:line="259" w:lineRule="auto"/>
              <w:ind w:left="0" w:firstLine="0"/>
            </w:pPr>
            <w:r w:rsidRPr="00CE1CE1">
              <w:t>Angličtina pre 1. a 2. ročník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3A" w:rsidRDefault="005339F9">
            <w:pPr>
              <w:spacing w:after="0" w:line="259" w:lineRule="auto"/>
              <w:ind w:left="0" w:firstLine="0"/>
            </w:pPr>
            <w:r>
              <w:t>1.</w:t>
            </w:r>
            <w:r w:rsidR="004D14FF">
              <w:t>ročník</w:t>
            </w:r>
          </w:p>
          <w:p w:rsidR="00884D3A" w:rsidRDefault="00884D3A">
            <w:pPr>
              <w:spacing w:after="0" w:line="259" w:lineRule="auto"/>
              <w:ind w:left="0" w:firstLine="0"/>
            </w:pPr>
          </w:p>
          <w:p w:rsidR="00EF775E" w:rsidRDefault="00884D3A">
            <w:pPr>
              <w:spacing w:after="0" w:line="259" w:lineRule="auto"/>
              <w:ind w:left="0" w:firstLine="0"/>
            </w:pPr>
            <w:r>
              <w:t>2.ročník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CE1CE1">
            <w:pPr>
              <w:spacing w:after="0" w:line="259" w:lineRule="auto"/>
              <w:ind w:left="0" w:firstLine="0"/>
            </w:pPr>
            <w:r>
              <w:t>M. Krátka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4D14FF">
            <w:pPr>
              <w:spacing w:after="0" w:line="259" w:lineRule="auto"/>
              <w:ind w:left="0" w:firstLine="0"/>
            </w:pPr>
            <w:r>
              <w:t xml:space="preserve">Pondelok </w:t>
            </w:r>
            <w:r w:rsidR="002008C2">
              <w:t>11:45 – 12:45</w:t>
            </w:r>
          </w:p>
          <w:p w:rsidR="002008C2" w:rsidRDefault="002008C2">
            <w:pPr>
              <w:spacing w:after="0" w:line="259" w:lineRule="auto"/>
              <w:ind w:left="0" w:firstLine="0"/>
            </w:pPr>
            <w:r>
              <w:t>Streda       11:45 – 12</w:t>
            </w:r>
            <w:r w:rsidR="00525556">
              <w:t>:45</w:t>
            </w:r>
          </w:p>
          <w:p w:rsidR="00525556" w:rsidRDefault="00525556">
            <w:pPr>
              <w:spacing w:after="0" w:line="259" w:lineRule="auto"/>
              <w:ind w:left="0" w:firstLine="0"/>
            </w:pPr>
            <w:r>
              <w:t>Pondelok  12:45 – 13:45</w:t>
            </w:r>
          </w:p>
          <w:p w:rsidR="00525556" w:rsidRPr="004D14FF" w:rsidRDefault="00525556">
            <w:pPr>
              <w:spacing w:after="0" w:line="259" w:lineRule="auto"/>
              <w:ind w:left="0" w:firstLine="0"/>
            </w:pPr>
            <w:r>
              <w:t xml:space="preserve">Streda        12:45 </w:t>
            </w:r>
            <w:r w:rsidR="00884D3A">
              <w:t>–13:45</w:t>
            </w:r>
          </w:p>
        </w:tc>
      </w:tr>
      <w:tr w:rsidR="00EF775E">
        <w:trPr>
          <w:trHeight w:val="4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proofErr w:type="spellStart"/>
            <w:r>
              <w:t>Flo</w:t>
            </w:r>
            <w:r w:rsidR="0022636D">
              <w:t>rbal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4519B6">
            <w:pPr>
              <w:spacing w:after="0" w:line="259" w:lineRule="auto"/>
              <w:ind w:left="0" w:firstLine="0"/>
            </w:pPr>
            <w:r>
              <w:t>1.</w:t>
            </w:r>
            <w:r w:rsidR="006155C9">
              <w:t>- 4.</w:t>
            </w:r>
          </w:p>
          <w:p w:rsidR="006155C9" w:rsidRDefault="006155C9">
            <w:pPr>
              <w:spacing w:after="0" w:line="259" w:lineRule="auto"/>
              <w:ind w:left="0" w:firstLine="0"/>
            </w:pPr>
            <w:r>
              <w:t>5.- 9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M. </w:t>
            </w:r>
            <w:proofErr w:type="spellStart"/>
            <w:r>
              <w:t>Bonda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55EEB">
            <w:pPr>
              <w:spacing w:after="0" w:line="259" w:lineRule="auto"/>
              <w:ind w:left="0" w:firstLine="0"/>
            </w:pPr>
            <w:r>
              <w:t>Streda      13:30 – 15:00</w:t>
            </w:r>
          </w:p>
          <w:p w:rsidR="00555EEB" w:rsidRPr="00555EEB" w:rsidRDefault="00555EEB">
            <w:pPr>
              <w:spacing w:after="0" w:line="259" w:lineRule="auto"/>
              <w:ind w:left="0" w:firstLine="0"/>
            </w:pPr>
            <w:r>
              <w:t xml:space="preserve">Streda       15:00 </w:t>
            </w:r>
            <w:r w:rsidR="004E2ACC">
              <w:t>–16:30</w:t>
            </w:r>
          </w:p>
        </w:tc>
      </w:tr>
      <w:tr w:rsidR="00EF775E">
        <w:trPr>
          <w:trHeight w:val="4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E1CE1" w:rsidRDefault="0022636D">
            <w:pPr>
              <w:spacing w:after="0" w:line="259" w:lineRule="auto"/>
              <w:ind w:left="0" w:firstLine="0"/>
            </w:pPr>
            <w:r w:rsidRPr="00CE1CE1">
              <w:t>Stolný tenis (</w:t>
            </w:r>
            <w:proofErr w:type="spellStart"/>
            <w:r w:rsidRPr="00CE1CE1">
              <w:t>ping-pong</w:t>
            </w:r>
            <w:proofErr w:type="spellEnd"/>
            <w:r w:rsidRPr="00CE1CE1"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6155C9">
            <w:pPr>
              <w:spacing w:after="0" w:line="259" w:lineRule="auto"/>
              <w:ind w:left="0" w:firstLine="0"/>
            </w:pPr>
            <w:r>
              <w:t>1.- 4.</w:t>
            </w:r>
          </w:p>
          <w:p w:rsidR="006155C9" w:rsidRDefault="006155C9">
            <w:pPr>
              <w:spacing w:after="0" w:line="259" w:lineRule="auto"/>
              <w:ind w:left="0" w:firstLine="0"/>
            </w:pPr>
            <w:r>
              <w:t>5.- 9.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M. </w:t>
            </w:r>
            <w:proofErr w:type="spellStart"/>
            <w:r w:rsidR="00B91D4A">
              <w:t>Kľuch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4E2ACC">
            <w:pPr>
              <w:spacing w:after="0" w:line="259" w:lineRule="auto"/>
              <w:ind w:left="0" w:firstLine="0"/>
            </w:pPr>
            <w:r>
              <w:t>Streda        13:30 – 15:00</w:t>
            </w:r>
          </w:p>
          <w:p w:rsidR="004E2ACC" w:rsidRPr="004E2ACC" w:rsidRDefault="004E2ACC">
            <w:pPr>
              <w:spacing w:after="0" w:line="259" w:lineRule="auto"/>
              <w:ind w:left="0" w:firstLine="0"/>
            </w:pPr>
            <w:r>
              <w:t xml:space="preserve">Streda        </w:t>
            </w:r>
            <w:r w:rsidR="00D34455">
              <w:t>15:00 – 16:30</w:t>
            </w:r>
          </w:p>
        </w:tc>
      </w:tr>
      <w:tr w:rsidR="00EF775E">
        <w:trPr>
          <w:trHeight w:val="4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E1CE1" w:rsidRDefault="0022636D">
            <w:pPr>
              <w:spacing w:after="0" w:line="259" w:lineRule="auto"/>
              <w:ind w:left="0" w:firstLine="0"/>
            </w:pPr>
            <w:r w:rsidRPr="00CE1CE1">
              <w:t>Lego krúžok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5339F9">
            <w:pPr>
              <w:spacing w:after="0" w:line="259" w:lineRule="auto"/>
              <w:ind w:left="0" w:firstLine="0"/>
            </w:pPr>
            <w:r>
              <w:t xml:space="preserve">1.- </w:t>
            </w:r>
            <w:r w:rsidR="00B91D4A">
              <w:t>4</w:t>
            </w:r>
            <w:r>
              <w:t xml:space="preserve">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B91D4A">
            <w:pPr>
              <w:spacing w:after="0" w:line="259" w:lineRule="auto"/>
              <w:ind w:left="0" w:firstLine="0"/>
            </w:pPr>
            <w:r>
              <w:t xml:space="preserve">M. </w:t>
            </w:r>
            <w:proofErr w:type="spellStart"/>
            <w:r>
              <w:t>Bonda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D34455" w:rsidRDefault="00D34455">
            <w:pPr>
              <w:spacing w:after="0" w:line="259" w:lineRule="auto"/>
              <w:ind w:left="0" w:firstLine="0"/>
            </w:pPr>
            <w:r>
              <w:t xml:space="preserve">Utorok       </w:t>
            </w:r>
            <w:r w:rsidR="00E76C61">
              <w:t>13:30 – 15:00</w:t>
            </w:r>
          </w:p>
        </w:tc>
      </w:tr>
      <w:tr w:rsidR="00EF775E">
        <w:trPr>
          <w:trHeight w:val="4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CE1CE1" w:rsidRDefault="00CE1CE1">
            <w:pPr>
              <w:spacing w:after="0" w:line="259" w:lineRule="auto"/>
              <w:ind w:left="0" w:firstLine="0"/>
            </w:pPr>
            <w:proofErr w:type="spellStart"/>
            <w:r>
              <w:t>Fingerboard</w:t>
            </w:r>
            <w:proofErr w:type="spellEnd"/>
            <w:r>
              <w:t xml:space="preserve"> krúžok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Default="00CD08D0">
            <w:pPr>
              <w:spacing w:after="0" w:line="259" w:lineRule="auto"/>
              <w:ind w:left="0" w:firstLine="0"/>
            </w:pPr>
            <w:r>
              <w:t>1.</w:t>
            </w:r>
            <w:r w:rsidR="008813B3">
              <w:t>-9.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FC7A93" w:rsidRDefault="00FC7A93">
            <w:pPr>
              <w:spacing w:after="0" w:line="259" w:lineRule="auto"/>
              <w:ind w:left="0" w:firstLine="0"/>
            </w:pPr>
            <w:r>
              <w:t xml:space="preserve">M. </w:t>
            </w:r>
            <w:proofErr w:type="spellStart"/>
            <w:r>
              <w:t>Bonda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5E" w:rsidRPr="00FC7A93" w:rsidRDefault="00E76C61">
            <w:pPr>
              <w:spacing w:after="0" w:line="259" w:lineRule="auto"/>
              <w:ind w:left="0" w:firstLine="0"/>
            </w:pPr>
            <w:r>
              <w:t>Š</w:t>
            </w:r>
            <w:r w:rsidR="00FC7A93">
              <w:t>tvrtok</w:t>
            </w:r>
            <w:r>
              <w:t xml:space="preserve">      13:30 – 15:00</w:t>
            </w:r>
          </w:p>
        </w:tc>
      </w:tr>
    </w:tbl>
    <w:p w:rsidR="00EF775E" w:rsidRDefault="00EF775E" w:rsidP="00152A86">
      <w:pPr>
        <w:spacing w:after="135" w:line="259" w:lineRule="auto"/>
        <w:ind w:left="0" w:firstLine="0"/>
      </w:pPr>
    </w:p>
    <w:p w:rsidR="00847746" w:rsidRPr="00847746" w:rsidRDefault="00847746" w:rsidP="00847746">
      <w:pPr>
        <w:spacing w:after="192" w:line="259" w:lineRule="auto"/>
        <w:ind w:left="0" w:firstLine="0"/>
        <w:rPr>
          <w:b/>
        </w:rPr>
      </w:pPr>
      <w:r>
        <w:t>CVČ Domino</w:t>
      </w:r>
      <w:r>
        <w:rPr>
          <w:rFonts w:ascii="Calibri" w:eastAsia="Calibri" w:hAnsi="Calibri" w:cs="Calibri"/>
        </w:rPr>
        <w:t xml:space="preserve">, </w:t>
      </w:r>
      <w:r>
        <w:t xml:space="preserve">Vrútky </w:t>
      </w:r>
    </w:p>
    <w:p w:rsidR="00847746" w:rsidRDefault="00847746" w:rsidP="00847746">
      <w:pPr>
        <w:ind w:left="-5"/>
      </w:pPr>
      <w:r>
        <w:t xml:space="preserve">-záujmový útvar so vzdelávacím poukazom za 1 krúžok je 0,00 € / polrok </w:t>
      </w:r>
    </w:p>
    <w:p w:rsidR="00847746" w:rsidRDefault="00847746" w:rsidP="00847746">
      <w:pPr>
        <w:spacing w:after="105"/>
        <w:ind w:left="-5"/>
      </w:pPr>
      <w:r>
        <w:t xml:space="preserve">-záujmový útvar bez vzdelávacieho poukazu za 1 krúžok je 22,50 € /polrok  </w:t>
      </w:r>
    </w:p>
    <w:tbl>
      <w:tblPr>
        <w:tblStyle w:val="TableGrid"/>
        <w:tblW w:w="7479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2518"/>
        <w:gridCol w:w="890"/>
        <w:gridCol w:w="1664"/>
        <w:gridCol w:w="2407"/>
      </w:tblGrid>
      <w:tr w:rsidR="00847746" w:rsidTr="00E7598B">
        <w:trPr>
          <w:trHeight w:val="4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Názov krúžku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Ročník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Vedúci krúžku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Čas </w:t>
            </w:r>
          </w:p>
        </w:tc>
      </w:tr>
      <w:tr w:rsidR="00847746" w:rsidTr="00E7598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Pr="00AA1449" w:rsidRDefault="00847746" w:rsidP="00E7598B">
            <w:pPr>
              <w:spacing w:after="0" w:line="259" w:lineRule="auto"/>
              <w:ind w:left="2" w:firstLine="0"/>
            </w:pPr>
            <w:r>
              <w:t>Zdokonaľme sa v matematike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2" w:firstLine="0"/>
            </w:pPr>
            <w:r>
              <w:t xml:space="preserve">9.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0" w:firstLine="0"/>
            </w:pPr>
            <w:r>
              <w:t xml:space="preserve">M. </w:t>
            </w:r>
            <w:proofErr w:type="spellStart"/>
            <w:r>
              <w:t>Barthánusová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0E3D9A" w:rsidP="00E7598B">
            <w:pPr>
              <w:spacing w:after="0" w:line="259" w:lineRule="auto"/>
              <w:ind w:left="0" w:firstLine="0"/>
            </w:pPr>
            <w:r>
              <w:t>Streda 13:30 – 15:00</w:t>
            </w:r>
          </w:p>
          <w:p w:rsidR="000E3D9A" w:rsidRPr="001D2E0B" w:rsidRDefault="000E3D9A" w:rsidP="00E7598B">
            <w:pPr>
              <w:spacing w:after="0" w:line="259" w:lineRule="auto"/>
              <w:ind w:left="0" w:firstLine="0"/>
            </w:pPr>
            <w:r>
              <w:t>Štvrtok 13:30 – 15:00</w:t>
            </w:r>
          </w:p>
        </w:tc>
      </w:tr>
      <w:tr w:rsidR="00847746" w:rsidTr="00E7598B">
        <w:trPr>
          <w:trHeight w:val="4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Pr="000C1EA5" w:rsidRDefault="00847746" w:rsidP="00E7598B">
            <w:pPr>
              <w:spacing w:after="0" w:line="259" w:lineRule="auto"/>
              <w:ind w:left="2" w:firstLine="0"/>
            </w:pPr>
            <w:r>
              <w:t>Spoločenské hry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2" w:firstLine="0"/>
            </w:pPr>
            <w:r>
              <w:t>1.-9.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Default="00847746" w:rsidP="00E7598B">
            <w:pPr>
              <w:spacing w:after="0" w:line="259" w:lineRule="auto"/>
              <w:ind w:left="0" w:firstLine="0"/>
            </w:pPr>
            <w:r>
              <w:t xml:space="preserve"> P. </w:t>
            </w:r>
            <w:proofErr w:type="spellStart"/>
            <w:r>
              <w:t>Pa</w:t>
            </w:r>
            <w:r w:rsidR="005144D1">
              <w:t>l</w:t>
            </w:r>
            <w:r>
              <w:t>ubjaková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46" w:rsidRPr="00D5521D" w:rsidRDefault="00BD78C4" w:rsidP="00E7598B">
            <w:pPr>
              <w:spacing w:after="0" w:line="259" w:lineRule="auto"/>
              <w:ind w:left="0" w:firstLine="0"/>
            </w:pPr>
            <w:r>
              <w:t xml:space="preserve">Streda </w:t>
            </w:r>
            <w:r w:rsidR="009624AA">
              <w:t>13:30 – 15:00</w:t>
            </w:r>
          </w:p>
        </w:tc>
      </w:tr>
    </w:tbl>
    <w:p w:rsidR="00152A86" w:rsidRPr="00152A86" w:rsidRDefault="00152A86" w:rsidP="00152A86">
      <w:pPr>
        <w:ind w:left="-5"/>
      </w:pPr>
    </w:p>
    <w:sectPr w:rsidR="00152A86" w:rsidRPr="00152A86" w:rsidSect="008C0668">
      <w:pgSz w:w="16838" w:h="11906" w:orient="landscape"/>
      <w:pgMar w:top="1440" w:right="1190" w:bottom="759" w:left="427" w:header="708" w:footer="708" w:gutter="0"/>
      <w:cols w:num="2" w:space="5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71A"/>
    <w:multiLevelType w:val="hybridMultilevel"/>
    <w:tmpl w:val="30164940"/>
    <w:lvl w:ilvl="0" w:tplc="14F2F77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75E"/>
    <w:rsid w:val="00002F48"/>
    <w:rsid w:val="00027349"/>
    <w:rsid w:val="00035513"/>
    <w:rsid w:val="000C1EA5"/>
    <w:rsid w:val="000E3D9A"/>
    <w:rsid w:val="00152A86"/>
    <w:rsid w:val="00173289"/>
    <w:rsid w:val="00197095"/>
    <w:rsid w:val="001C01BF"/>
    <w:rsid w:val="001D2E0B"/>
    <w:rsid w:val="002008C2"/>
    <w:rsid w:val="0022636D"/>
    <w:rsid w:val="002F188F"/>
    <w:rsid w:val="00317331"/>
    <w:rsid w:val="003330B5"/>
    <w:rsid w:val="0036023E"/>
    <w:rsid w:val="0037702A"/>
    <w:rsid w:val="003D47B2"/>
    <w:rsid w:val="003F43A6"/>
    <w:rsid w:val="00440717"/>
    <w:rsid w:val="004519B6"/>
    <w:rsid w:val="00485AE5"/>
    <w:rsid w:val="004A0C74"/>
    <w:rsid w:val="004D14FF"/>
    <w:rsid w:val="004D77AE"/>
    <w:rsid w:val="004E2ACC"/>
    <w:rsid w:val="005144D1"/>
    <w:rsid w:val="00522540"/>
    <w:rsid w:val="00525556"/>
    <w:rsid w:val="005339F9"/>
    <w:rsid w:val="00555EEB"/>
    <w:rsid w:val="006155C9"/>
    <w:rsid w:val="00632DC4"/>
    <w:rsid w:val="00636EA2"/>
    <w:rsid w:val="00676C84"/>
    <w:rsid w:val="00784DDB"/>
    <w:rsid w:val="007C14C9"/>
    <w:rsid w:val="007E4044"/>
    <w:rsid w:val="007F5813"/>
    <w:rsid w:val="00836D7A"/>
    <w:rsid w:val="00847746"/>
    <w:rsid w:val="008813B3"/>
    <w:rsid w:val="00884D3A"/>
    <w:rsid w:val="008B5569"/>
    <w:rsid w:val="008B7C37"/>
    <w:rsid w:val="008C0668"/>
    <w:rsid w:val="00920932"/>
    <w:rsid w:val="009624AA"/>
    <w:rsid w:val="009C6911"/>
    <w:rsid w:val="009E55C0"/>
    <w:rsid w:val="00AA1449"/>
    <w:rsid w:val="00AC63DA"/>
    <w:rsid w:val="00B91D4A"/>
    <w:rsid w:val="00BD78C4"/>
    <w:rsid w:val="00CC0E88"/>
    <w:rsid w:val="00CD08D0"/>
    <w:rsid w:val="00CE1CE1"/>
    <w:rsid w:val="00D34455"/>
    <w:rsid w:val="00D5521D"/>
    <w:rsid w:val="00D80DD8"/>
    <w:rsid w:val="00DC7862"/>
    <w:rsid w:val="00E76C61"/>
    <w:rsid w:val="00E83807"/>
    <w:rsid w:val="00ED3286"/>
    <w:rsid w:val="00EF5AA0"/>
    <w:rsid w:val="00EF775E"/>
    <w:rsid w:val="00F37032"/>
    <w:rsid w:val="00F60BFD"/>
    <w:rsid w:val="00FB5034"/>
    <w:rsid w:val="00FC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668"/>
    <w:pPr>
      <w:spacing w:after="19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8C0668"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066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C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B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DELL</cp:lastModifiedBy>
  <cp:revision>2</cp:revision>
  <cp:lastPrinted>2022-09-04T17:26:00Z</cp:lastPrinted>
  <dcterms:created xsi:type="dcterms:W3CDTF">2022-09-06T18:52:00Z</dcterms:created>
  <dcterms:modified xsi:type="dcterms:W3CDTF">2022-09-06T18:52:00Z</dcterms:modified>
</cp:coreProperties>
</file>